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F5" w:rsidRDefault="00D850F5">
      <w:pPr>
        <w:rPr>
          <w:sz w:val="44"/>
          <w:szCs w:val="44"/>
        </w:rPr>
      </w:pPr>
    </w:p>
    <w:p w:rsidR="00D850F5" w:rsidRDefault="00D850F5">
      <w:pPr>
        <w:rPr>
          <w:sz w:val="44"/>
          <w:szCs w:val="44"/>
        </w:rPr>
      </w:pPr>
    </w:p>
    <w:p w:rsidR="00FD5196" w:rsidRDefault="00FD5196">
      <w:pPr>
        <w:jc w:val="center"/>
        <w:rPr>
          <w:b/>
          <w:sz w:val="44"/>
          <w:szCs w:val="44"/>
        </w:rPr>
      </w:pPr>
      <w:r>
        <w:rPr>
          <w:b/>
          <w:sz w:val="44"/>
          <w:szCs w:val="44"/>
        </w:rPr>
        <w:t>RULE BOOK</w:t>
      </w:r>
    </w:p>
    <w:p w:rsidR="00D850F5" w:rsidRDefault="008601DB">
      <w:pPr>
        <w:jc w:val="center"/>
        <w:rPr>
          <w:b/>
          <w:sz w:val="44"/>
          <w:szCs w:val="44"/>
        </w:rPr>
      </w:pPr>
      <w:r>
        <w:rPr>
          <w:b/>
          <w:sz w:val="44"/>
          <w:szCs w:val="44"/>
        </w:rPr>
        <w:t>K1 KICKBOXING</w:t>
      </w:r>
      <w:r w:rsidR="00A5066C">
        <w:rPr>
          <w:b/>
          <w:sz w:val="44"/>
          <w:szCs w:val="44"/>
        </w:rPr>
        <w:t xml:space="preserve"> OF </w:t>
      </w:r>
      <w:r>
        <w:rPr>
          <w:b/>
          <w:sz w:val="44"/>
          <w:szCs w:val="44"/>
        </w:rPr>
        <w:t>SOUTH AFRICA</w:t>
      </w:r>
    </w:p>
    <w:p w:rsidR="00FD5196" w:rsidRPr="00FD5196" w:rsidRDefault="00FD5196" w:rsidP="00FD5196">
      <w:pPr>
        <w:spacing w:after="0"/>
        <w:jc w:val="center"/>
        <w:rPr>
          <w:b/>
          <w:sz w:val="20"/>
          <w:szCs w:val="20"/>
        </w:rPr>
      </w:pPr>
      <w:r w:rsidRPr="00FD5196">
        <w:rPr>
          <w:b/>
          <w:sz w:val="20"/>
          <w:szCs w:val="20"/>
        </w:rPr>
        <w:t>NON PROFIT ORGANISATION</w:t>
      </w:r>
    </w:p>
    <w:p w:rsidR="00FD5196" w:rsidRPr="00FD5196" w:rsidRDefault="00FD5196" w:rsidP="00FD5196">
      <w:pPr>
        <w:spacing w:after="0"/>
        <w:jc w:val="center"/>
        <w:rPr>
          <w:b/>
          <w:sz w:val="20"/>
          <w:szCs w:val="20"/>
        </w:rPr>
      </w:pPr>
      <w:r w:rsidRPr="00FD5196">
        <w:rPr>
          <w:b/>
          <w:sz w:val="20"/>
          <w:szCs w:val="20"/>
        </w:rPr>
        <w:t>REGISTRATION NO:  146-899 NPO</w:t>
      </w:r>
    </w:p>
    <w:p w:rsidR="00D850F5" w:rsidRDefault="00D850F5">
      <w:pPr>
        <w:jc w:val="center"/>
        <w:rPr>
          <w:b/>
          <w:sz w:val="44"/>
          <w:szCs w:val="44"/>
        </w:rPr>
      </w:pPr>
    </w:p>
    <w:p w:rsidR="00D850F5" w:rsidRDefault="00D850F5">
      <w:pPr>
        <w:jc w:val="center"/>
        <w:rPr>
          <w:b/>
          <w:sz w:val="44"/>
          <w:szCs w:val="44"/>
        </w:rPr>
      </w:pPr>
    </w:p>
    <w:p w:rsidR="00D850F5" w:rsidRDefault="008601DB">
      <w:pPr>
        <w:spacing w:after="80" w:line="240" w:lineRule="auto"/>
        <w:jc w:val="center"/>
        <w:rPr>
          <w:b/>
          <w:sz w:val="32"/>
          <w:szCs w:val="32"/>
        </w:rPr>
      </w:pPr>
      <w:r>
        <w:rPr>
          <w:b/>
          <w:sz w:val="32"/>
          <w:szCs w:val="32"/>
        </w:rPr>
        <w:t>OFFICIAL RULES AND</w:t>
      </w:r>
    </w:p>
    <w:p w:rsidR="00D850F5" w:rsidRDefault="008601DB">
      <w:pPr>
        <w:spacing w:after="80" w:line="240" w:lineRule="auto"/>
        <w:jc w:val="center"/>
        <w:rPr>
          <w:b/>
          <w:sz w:val="32"/>
          <w:szCs w:val="32"/>
        </w:rPr>
      </w:pPr>
      <w:r>
        <w:rPr>
          <w:b/>
          <w:sz w:val="32"/>
          <w:szCs w:val="32"/>
        </w:rPr>
        <w:t>REGULATIONS FOR</w:t>
      </w:r>
    </w:p>
    <w:p w:rsidR="00D850F5" w:rsidRDefault="00C64658">
      <w:pPr>
        <w:spacing w:after="80" w:line="240" w:lineRule="auto"/>
        <w:jc w:val="center"/>
        <w:rPr>
          <w:b/>
          <w:sz w:val="32"/>
          <w:szCs w:val="32"/>
        </w:rPr>
      </w:pPr>
      <w:r>
        <w:rPr>
          <w:b/>
          <w:sz w:val="32"/>
          <w:szCs w:val="32"/>
        </w:rPr>
        <w:t xml:space="preserve">K1/K2 </w:t>
      </w:r>
      <w:r w:rsidR="008601DB">
        <w:rPr>
          <w:b/>
          <w:sz w:val="32"/>
          <w:szCs w:val="32"/>
        </w:rPr>
        <w:t>KICK BOXING</w:t>
      </w:r>
    </w:p>
    <w:p w:rsidR="00D850F5" w:rsidRDefault="00707305">
      <w:pPr>
        <w:spacing w:after="80"/>
        <w:jc w:val="center"/>
        <w:rPr>
          <w:b/>
          <w:sz w:val="32"/>
          <w:szCs w:val="32"/>
        </w:rPr>
      </w:pPr>
      <w:r w:rsidRPr="00707305">
        <w:rPr>
          <w:b/>
          <w:sz w:val="32"/>
          <w:szCs w:val="32"/>
        </w:rPr>
        <w:t xml:space="preserve">For </w:t>
      </w:r>
      <w:r w:rsidR="008601DB">
        <w:rPr>
          <w:b/>
          <w:sz w:val="32"/>
          <w:szCs w:val="32"/>
        </w:rPr>
        <w:t>Fighters and Coaches</w:t>
      </w:r>
    </w:p>
    <w:p w:rsidR="00D850F5" w:rsidRDefault="00D850F5">
      <w:pPr>
        <w:jc w:val="center"/>
        <w:rPr>
          <w:b/>
          <w:sz w:val="32"/>
          <w:szCs w:val="32"/>
        </w:rPr>
      </w:pPr>
    </w:p>
    <w:p w:rsidR="00D850F5" w:rsidRDefault="00FD5196">
      <w:pPr>
        <w:jc w:val="center"/>
        <w:rPr>
          <w:b/>
          <w:sz w:val="32"/>
          <w:szCs w:val="32"/>
        </w:rPr>
      </w:pPr>
      <w:r>
        <w:rPr>
          <w:b/>
          <w:sz w:val="32"/>
          <w:szCs w:val="32"/>
        </w:rPr>
        <w:t>5</w:t>
      </w:r>
      <w:r w:rsidR="00707305">
        <w:rPr>
          <w:b/>
          <w:sz w:val="32"/>
          <w:szCs w:val="32"/>
        </w:rPr>
        <w:t>th</w:t>
      </w:r>
      <w:r w:rsidR="008601DB">
        <w:rPr>
          <w:b/>
          <w:sz w:val="32"/>
          <w:szCs w:val="32"/>
        </w:rPr>
        <w:t xml:space="preserve"> EDITION</w:t>
      </w:r>
    </w:p>
    <w:p w:rsidR="00D850F5" w:rsidRDefault="00FD5196">
      <w:pPr>
        <w:jc w:val="center"/>
        <w:rPr>
          <w:b/>
          <w:sz w:val="32"/>
          <w:szCs w:val="32"/>
        </w:rPr>
      </w:pPr>
      <w:r>
        <w:rPr>
          <w:b/>
          <w:sz w:val="32"/>
          <w:szCs w:val="32"/>
        </w:rPr>
        <w:t>03</w:t>
      </w:r>
      <w:r w:rsidR="008601DB">
        <w:rPr>
          <w:b/>
          <w:sz w:val="32"/>
          <w:szCs w:val="32"/>
        </w:rPr>
        <w:t>/</w:t>
      </w:r>
      <w:r>
        <w:rPr>
          <w:b/>
          <w:sz w:val="32"/>
          <w:szCs w:val="32"/>
        </w:rPr>
        <w:t>09</w:t>
      </w:r>
      <w:r w:rsidR="008601DB">
        <w:rPr>
          <w:b/>
          <w:sz w:val="32"/>
          <w:szCs w:val="32"/>
        </w:rPr>
        <w:t>/</w:t>
      </w:r>
      <w:r w:rsidR="00707305">
        <w:rPr>
          <w:b/>
          <w:sz w:val="32"/>
          <w:szCs w:val="32"/>
        </w:rPr>
        <w:t>2015</w:t>
      </w:r>
    </w:p>
    <w:p w:rsidR="00D850F5" w:rsidRDefault="00D850F5">
      <w:pPr>
        <w:jc w:val="center"/>
        <w:rPr>
          <w:b/>
          <w:sz w:val="32"/>
          <w:szCs w:val="32"/>
        </w:rPr>
      </w:pPr>
    </w:p>
    <w:p w:rsidR="00D850F5" w:rsidRDefault="00D850F5">
      <w:pPr>
        <w:jc w:val="center"/>
        <w:rPr>
          <w:b/>
          <w:sz w:val="32"/>
          <w:szCs w:val="32"/>
        </w:rPr>
      </w:pPr>
    </w:p>
    <w:p w:rsidR="00D850F5" w:rsidRDefault="008601DB">
      <w:pPr>
        <w:jc w:val="center"/>
        <w:rPr>
          <w:b/>
          <w:sz w:val="32"/>
          <w:szCs w:val="32"/>
        </w:rPr>
      </w:pPr>
      <w:r>
        <w:rPr>
          <w:b/>
          <w:sz w:val="32"/>
          <w:szCs w:val="32"/>
        </w:rPr>
        <w:t>K1-SA</w:t>
      </w:r>
    </w:p>
    <w:p w:rsidR="00D850F5" w:rsidRDefault="00D850F5">
      <w:pPr>
        <w:rPr>
          <w:b/>
          <w:sz w:val="32"/>
          <w:szCs w:val="32"/>
        </w:rPr>
      </w:pPr>
    </w:p>
    <w:p w:rsidR="00FD5196" w:rsidRDefault="00FD5196">
      <w:pPr>
        <w:rPr>
          <w:b/>
          <w:sz w:val="16"/>
          <w:szCs w:val="16"/>
        </w:rPr>
      </w:pPr>
    </w:p>
    <w:p w:rsidR="00003B54" w:rsidRDefault="00003B54">
      <w:pPr>
        <w:rPr>
          <w:b/>
          <w:sz w:val="16"/>
          <w:szCs w:val="16"/>
        </w:rPr>
      </w:pPr>
    </w:p>
    <w:p w:rsidR="00003B54" w:rsidRPr="00FD5196" w:rsidRDefault="00003B54">
      <w:pPr>
        <w:rPr>
          <w:b/>
          <w:sz w:val="16"/>
          <w:szCs w:val="16"/>
        </w:rPr>
      </w:pP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 xml:space="preserve">ATHLETES </w:t>
      </w:r>
      <w:r w:rsidR="00CC0B59" w:rsidRPr="000E6508">
        <w:rPr>
          <w:rFonts w:ascii="Times New Roman" w:hAnsi="Times New Roman"/>
          <w:b/>
          <w:sz w:val="20"/>
          <w:szCs w:val="20"/>
          <w:u w:val="single"/>
        </w:rPr>
        <w:t>REGISTRATION</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Every athlete must have in his possession the K1</w:t>
      </w:r>
      <w:r w:rsidR="00707305" w:rsidRPr="000E6508">
        <w:rPr>
          <w:rFonts w:ascii="Times New Roman" w:hAnsi="Times New Roman"/>
          <w:sz w:val="20"/>
          <w:szCs w:val="20"/>
        </w:rPr>
        <w:t>-SA</w:t>
      </w:r>
      <w:r w:rsidR="00CC0B59" w:rsidRPr="000E6508">
        <w:rPr>
          <w:rFonts w:ascii="Times New Roman" w:hAnsi="Times New Roman"/>
          <w:sz w:val="20"/>
          <w:szCs w:val="20"/>
        </w:rPr>
        <w:t xml:space="preserve"> Athletes Indemnity form and registration.</w:t>
      </w:r>
      <w:r w:rsidR="00D046DF">
        <w:rPr>
          <w:rFonts w:ascii="Times New Roman" w:hAnsi="Times New Roman"/>
          <w:sz w:val="20"/>
          <w:szCs w:val="20"/>
        </w:rPr>
        <w:t xml:space="preserve">  All fighters have to pay annual registration fee which enables them to compete in all tournaments.  Annual fee is determined by board of directors.  All coaches, managers and owners of the gyms have to pay annual registration fee to license their fighters to be able to fight.</w:t>
      </w: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MEDICAL EXAMINATION</w:t>
      </w:r>
      <w:r w:rsidR="00CC0B59" w:rsidRPr="000E6508">
        <w:rPr>
          <w:rFonts w:ascii="Times New Roman" w:hAnsi="Times New Roman"/>
          <w:b/>
          <w:sz w:val="20"/>
          <w:szCs w:val="20"/>
          <w:u w:val="single"/>
        </w:rPr>
        <w:t xml:space="preserve"> FORM</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Prior to the fight the fighters are obliged to be e</w:t>
      </w:r>
      <w:r w:rsidR="00D046DF">
        <w:rPr>
          <w:rFonts w:ascii="Times New Roman" w:hAnsi="Times New Roman"/>
          <w:sz w:val="20"/>
          <w:szCs w:val="20"/>
        </w:rPr>
        <w:t>xamined by the Tournament Physician</w:t>
      </w:r>
      <w:r w:rsidRPr="000E6508">
        <w:rPr>
          <w:rFonts w:ascii="Times New Roman" w:hAnsi="Times New Roman"/>
          <w:sz w:val="20"/>
          <w:szCs w:val="20"/>
        </w:rPr>
        <w:t>.  T</w:t>
      </w:r>
      <w:r w:rsidR="00D046DF">
        <w:rPr>
          <w:rFonts w:ascii="Times New Roman" w:hAnsi="Times New Roman"/>
          <w:sz w:val="20"/>
          <w:szCs w:val="20"/>
        </w:rPr>
        <w:t>he athletes must go to the physician</w:t>
      </w:r>
      <w:r w:rsidRPr="000E6508">
        <w:rPr>
          <w:rFonts w:ascii="Times New Roman" w:hAnsi="Times New Roman"/>
          <w:sz w:val="20"/>
          <w:szCs w:val="20"/>
        </w:rPr>
        <w:t xml:space="preserve"> with their K1</w:t>
      </w:r>
      <w:r w:rsidR="00CC0B59" w:rsidRPr="000E6508">
        <w:rPr>
          <w:rFonts w:ascii="Times New Roman" w:hAnsi="Times New Roman"/>
          <w:sz w:val="20"/>
          <w:szCs w:val="20"/>
        </w:rPr>
        <w:t>-</w:t>
      </w:r>
      <w:r w:rsidRPr="000E6508">
        <w:rPr>
          <w:rFonts w:ascii="Times New Roman" w:hAnsi="Times New Roman"/>
          <w:sz w:val="20"/>
          <w:szCs w:val="20"/>
        </w:rPr>
        <w:t xml:space="preserve">SA Athletes </w:t>
      </w:r>
      <w:r w:rsidR="00CC0B59" w:rsidRPr="000E6508">
        <w:rPr>
          <w:rFonts w:ascii="Times New Roman" w:hAnsi="Times New Roman"/>
          <w:sz w:val="20"/>
          <w:szCs w:val="20"/>
        </w:rPr>
        <w:t>registration form</w:t>
      </w:r>
      <w:r w:rsidRPr="000E6508">
        <w:rPr>
          <w:rFonts w:ascii="Times New Roman" w:hAnsi="Times New Roman"/>
          <w:sz w:val="20"/>
          <w:szCs w:val="20"/>
        </w:rPr>
        <w:t xml:space="preserve">, and the </w:t>
      </w:r>
      <w:r w:rsidR="00D046DF">
        <w:rPr>
          <w:rFonts w:ascii="Times New Roman" w:hAnsi="Times New Roman"/>
          <w:sz w:val="20"/>
          <w:szCs w:val="20"/>
        </w:rPr>
        <w:t>physician is obligated to sign the form</w:t>
      </w:r>
      <w:r w:rsidRPr="000E6508">
        <w:rPr>
          <w:rFonts w:ascii="Times New Roman" w:hAnsi="Times New Roman"/>
          <w:sz w:val="20"/>
          <w:szCs w:val="20"/>
        </w:rPr>
        <w:t xml:space="preserve"> to prove that the examination took place.  This examination is free of charge.  Athletes that go to the ring, without a K1</w:t>
      </w:r>
      <w:r w:rsidR="00CC0B59" w:rsidRPr="000E6508">
        <w:rPr>
          <w:rFonts w:ascii="Times New Roman" w:hAnsi="Times New Roman"/>
          <w:sz w:val="20"/>
          <w:szCs w:val="20"/>
        </w:rPr>
        <w:t>-</w:t>
      </w:r>
      <w:r w:rsidRPr="000E6508">
        <w:rPr>
          <w:rFonts w:ascii="Times New Roman" w:hAnsi="Times New Roman"/>
          <w:sz w:val="20"/>
          <w:szCs w:val="20"/>
        </w:rPr>
        <w:t xml:space="preserve">SA Athletes </w:t>
      </w:r>
      <w:r w:rsidR="00CC0B59" w:rsidRPr="000E6508">
        <w:rPr>
          <w:rFonts w:ascii="Times New Roman" w:hAnsi="Times New Roman"/>
          <w:sz w:val="20"/>
          <w:szCs w:val="20"/>
        </w:rPr>
        <w:t>registration form</w:t>
      </w:r>
      <w:r w:rsidRPr="000E6508">
        <w:rPr>
          <w:rFonts w:ascii="Times New Roman" w:hAnsi="Times New Roman"/>
          <w:sz w:val="20"/>
          <w:szCs w:val="20"/>
        </w:rPr>
        <w:t xml:space="preserve"> </w:t>
      </w:r>
      <w:r w:rsidR="00CC0B59" w:rsidRPr="000E6508">
        <w:rPr>
          <w:rFonts w:ascii="Times New Roman" w:hAnsi="Times New Roman"/>
          <w:sz w:val="20"/>
          <w:szCs w:val="20"/>
        </w:rPr>
        <w:t>and medical examination form</w:t>
      </w:r>
      <w:r w:rsidRPr="000E6508">
        <w:rPr>
          <w:rFonts w:ascii="Times New Roman" w:hAnsi="Times New Roman"/>
          <w:sz w:val="20"/>
          <w:szCs w:val="20"/>
        </w:rPr>
        <w:t xml:space="preserve"> will be excluded from the tournament.</w:t>
      </w:r>
      <w:r w:rsidR="00D046DF">
        <w:rPr>
          <w:rFonts w:ascii="Times New Roman" w:hAnsi="Times New Roman"/>
          <w:sz w:val="20"/>
          <w:szCs w:val="20"/>
        </w:rPr>
        <w:t xml:space="preserve">  K1 full contact tournaments, the presence of a paramedic is mandatory.  Our main concern as an organization is the safety of all fighters and to protect their integrity. </w:t>
      </w:r>
    </w:p>
    <w:p w:rsidR="00D850F5" w:rsidRPr="000E6508" w:rsidRDefault="00D046DF">
      <w:pPr>
        <w:pStyle w:val="ListParagraph1"/>
        <w:numPr>
          <w:ilvl w:val="0"/>
          <w:numId w:val="1"/>
        </w:numPr>
        <w:ind w:left="360"/>
        <w:rPr>
          <w:rFonts w:ascii="Times New Roman" w:hAnsi="Times New Roman"/>
          <w:b/>
          <w:sz w:val="20"/>
          <w:szCs w:val="20"/>
        </w:rPr>
      </w:pPr>
      <w:r>
        <w:rPr>
          <w:rFonts w:ascii="Times New Roman" w:hAnsi="Times New Roman"/>
          <w:b/>
          <w:sz w:val="20"/>
          <w:szCs w:val="20"/>
          <w:u w:val="single"/>
        </w:rPr>
        <w:t>FIGHTING AREA / FIGHTING PIT</w:t>
      </w:r>
    </w:p>
    <w:p w:rsidR="00D850F5" w:rsidRPr="000E6508" w:rsidRDefault="00003B54">
      <w:pPr>
        <w:pStyle w:val="ListParagraph1"/>
        <w:numPr>
          <w:ilvl w:val="0"/>
          <w:numId w:val="2"/>
        </w:numPr>
        <w:rPr>
          <w:rFonts w:ascii="Times New Roman" w:hAnsi="Times New Roman"/>
          <w:sz w:val="20"/>
          <w:szCs w:val="20"/>
        </w:rPr>
      </w:pPr>
      <w:r>
        <w:rPr>
          <w:rFonts w:ascii="Times New Roman" w:hAnsi="Times New Roman"/>
          <w:sz w:val="20"/>
          <w:szCs w:val="20"/>
        </w:rPr>
        <w:t xml:space="preserve"> K1 </w:t>
      </w:r>
      <w:r w:rsidR="008601DB" w:rsidRPr="000E6508">
        <w:rPr>
          <w:rFonts w:ascii="Times New Roman" w:hAnsi="Times New Roman"/>
          <w:sz w:val="20"/>
          <w:szCs w:val="20"/>
        </w:rPr>
        <w:t xml:space="preserve">Kickboxing is performed inside a boxing ring standard </w:t>
      </w:r>
      <w:r w:rsidR="008A5964" w:rsidRPr="000E6508">
        <w:rPr>
          <w:rFonts w:ascii="Times New Roman" w:hAnsi="Times New Roman"/>
          <w:sz w:val="20"/>
          <w:szCs w:val="20"/>
        </w:rPr>
        <w:t xml:space="preserve">size 6 x 6 or bigger size 7 x 7, </w:t>
      </w:r>
    </w:p>
    <w:p w:rsidR="00D850F5" w:rsidRPr="000E6508" w:rsidRDefault="00003B54" w:rsidP="008A5964">
      <w:pPr>
        <w:pStyle w:val="ListParagraph1"/>
        <w:numPr>
          <w:ilvl w:val="0"/>
          <w:numId w:val="2"/>
        </w:numPr>
        <w:rPr>
          <w:rFonts w:ascii="Times New Roman" w:hAnsi="Times New Roman"/>
          <w:sz w:val="20"/>
          <w:szCs w:val="20"/>
        </w:rPr>
      </w:pPr>
      <w:r>
        <w:rPr>
          <w:rFonts w:ascii="Times New Roman" w:hAnsi="Times New Roman"/>
          <w:sz w:val="20"/>
          <w:szCs w:val="20"/>
        </w:rPr>
        <w:t>K2</w:t>
      </w:r>
      <w:r w:rsidR="008601DB" w:rsidRPr="000E6508">
        <w:rPr>
          <w:rFonts w:ascii="Times New Roman" w:hAnsi="Times New Roman"/>
          <w:sz w:val="20"/>
          <w:szCs w:val="20"/>
        </w:rPr>
        <w:t xml:space="preserve"> Modified rules – full contact mode is performed on Tatami 8 x 8 with fighting area 7 x 7.</w:t>
      </w:r>
      <w:r w:rsidR="008A5964" w:rsidRPr="000E6508">
        <w:rPr>
          <w:rFonts w:ascii="Times New Roman" w:hAnsi="Times New Roman"/>
          <w:sz w:val="20"/>
          <w:szCs w:val="20"/>
        </w:rPr>
        <w:t xml:space="preserve"> </w:t>
      </w:r>
      <w:r w:rsidR="00973276" w:rsidRPr="000E6508">
        <w:rPr>
          <w:rFonts w:ascii="Times New Roman" w:hAnsi="Times New Roman"/>
          <w:sz w:val="20"/>
          <w:szCs w:val="20"/>
        </w:rPr>
        <w:t>Demarcation</w:t>
      </w:r>
      <w:r w:rsidR="008A5964" w:rsidRPr="000E6508">
        <w:rPr>
          <w:rFonts w:ascii="Times New Roman" w:hAnsi="Times New Roman"/>
          <w:sz w:val="20"/>
          <w:szCs w:val="20"/>
        </w:rPr>
        <w:t xml:space="preserve"> </w:t>
      </w:r>
      <w:r w:rsidR="00EC4A03" w:rsidRPr="000E6508">
        <w:rPr>
          <w:rFonts w:ascii="Times New Roman" w:hAnsi="Times New Roman"/>
          <w:sz w:val="20"/>
          <w:szCs w:val="20"/>
        </w:rPr>
        <w:t xml:space="preserve">red </w:t>
      </w:r>
      <w:r w:rsidR="00BB4BA7" w:rsidRPr="000E6508">
        <w:rPr>
          <w:rFonts w:ascii="Times New Roman" w:hAnsi="Times New Roman"/>
          <w:sz w:val="20"/>
          <w:szCs w:val="20"/>
        </w:rPr>
        <w:t>line</w:t>
      </w:r>
      <w:r w:rsidR="008A5964" w:rsidRPr="000E6508">
        <w:rPr>
          <w:rFonts w:ascii="Times New Roman" w:hAnsi="Times New Roman"/>
          <w:sz w:val="20"/>
          <w:szCs w:val="20"/>
        </w:rPr>
        <w:t xml:space="preserve"> will be 30cm thick.</w:t>
      </w:r>
    </w:p>
    <w:p w:rsidR="00D850F5" w:rsidRDefault="008601DB">
      <w:pPr>
        <w:pStyle w:val="ListParagraph1"/>
        <w:numPr>
          <w:ilvl w:val="0"/>
          <w:numId w:val="1"/>
        </w:numPr>
        <w:ind w:left="360"/>
        <w:rPr>
          <w:rFonts w:ascii="Times New Roman" w:hAnsi="Times New Roman"/>
          <w:b/>
          <w:sz w:val="20"/>
          <w:szCs w:val="20"/>
        </w:rPr>
      </w:pPr>
      <w:r>
        <w:rPr>
          <w:rFonts w:ascii="Times New Roman" w:hAnsi="Times New Roman"/>
          <w:b/>
          <w:sz w:val="20"/>
          <w:szCs w:val="20"/>
          <w:u w:val="single"/>
        </w:rPr>
        <w:t>FIGHTERS CALL TO THE TATAMI OR RING</w:t>
      </w:r>
    </w:p>
    <w:p w:rsidR="00D850F5" w:rsidRDefault="008601DB">
      <w:pPr>
        <w:pStyle w:val="ListParagraph1"/>
        <w:ind w:left="360"/>
        <w:rPr>
          <w:rFonts w:ascii="Times New Roman" w:hAnsi="Times New Roman"/>
          <w:sz w:val="20"/>
          <w:szCs w:val="20"/>
        </w:rPr>
      </w:pPr>
      <w:r>
        <w:rPr>
          <w:rFonts w:ascii="Times New Roman" w:hAnsi="Times New Roman"/>
          <w:sz w:val="20"/>
          <w:szCs w:val="20"/>
        </w:rPr>
        <w:t xml:space="preserve">When a fight number appears on the sign next to the ring, a time limit of 1 minute will be given to the athletes, in order to step into the ring, with complete safety </w:t>
      </w:r>
      <w:r w:rsidR="00973276">
        <w:rPr>
          <w:rFonts w:ascii="Times New Roman" w:hAnsi="Times New Roman"/>
          <w:sz w:val="20"/>
          <w:szCs w:val="20"/>
        </w:rPr>
        <w:t>equipment</w:t>
      </w:r>
      <w:r>
        <w:rPr>
          <w:rFonts w:ascii="Times New Roman" w:hAnsi="Times New Roman"/>
          <w:sz w:val="20"/>
          <w:szCs w:val="20"/>
        </w:rPr>
        <w:t>.  A Yellow Card will be given to the fighter who will not be into the ring until the time limit of 1 minute.</w:t>
      </w:r>
    </w:p>
    <w:p w:rsidR="00D850F5" w:rsidRDefault="008601DB">
      <w:pPr>
        <w:pStyle w:val="ListParagraph1"/>
        <w:ind w:left="360"/>
        <w:rPr>
          <w:rFonts w:ascii="Times New Roman" w:hAnsi="Times New Roman"/>
          <w:sz w:val="20"/>
          <w:szCs w:val="20"/>
        </w:rPr>
      </w:pPr>
      <w:r>
        <w:rPr>
          <w:rFonts w:ascii="Times New Roman" w:hAnsi="Times New Roman"/>
          <w:sz w:val="20"/>
          <w:szCs w:val="20"/>
        </w:rPr>
        <w:t>A second Yellow Card will be given at 2 minutes.  The fighter who is not on the ring after 3 minutes, will be given a Red Card and lose the fight.</w:t>
      </w: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DURATION OF THE FIGHTS</w:t>
      </w:r>
      <w:r w:rsidR="00D611DC" w:rsidRPr="000E6508">
        <w:rPr>
          <w:rFonts w:ascii="Times New Roman" w:hAnsi="Times New Roman"/>
          <w:b/>
          <w:sz w:val="20"/>
          <w:szCs w:val="20"/>
          <w:u w:val="single"/>
        </w:rPr>
        <w:t xml:space="preserve"> AND FIGHTERS CLASSES</w:t>
      </w:r>
    </w:p>
    <w:p w:rsidR="00D850F5" w:rsidRPr="000E6508" w:rsidRDefault="00D611DC" w:rsidP="00D611DC">
      <w:pPr>
        <w:pStyle w:val="ListParagraph1"/>
        <w:numPr>
          <w:ilvl w:val="0"/>
          <w:numId w:val="11"/>
        </w:numPr>
        <w:rPr>
          <w:rFonts w:ascii="Times New Roman" w:hAnsi="Times New Roman"/>
          <w:sz w:val="20"/>
          <w:szCs w:val="20"/>
        </w:rPr>
      </w:pPr>
      <w:r w:rsidRPr="000E6508">
        <w:rPr>
          <w:rFonts w:ascii="Times New Roman" w:hAnsi="Times New Roman"/>
          <w:sz w:val="20"/>
          <w:szCs w:val="20"/>
        </w:rPr>
        <w:t xml:space="preserve">In K1 Kickboxing there are three different classes of fighters regarding the different skill levels. </w:t>
      </w:r>
    </w:p>
    <w:p w:rsidR="00D611DC" w:rsidRPr="000E6508" w:rsidRDefault="00D611DC" w:rsidP="00D611DC">
      <w:pPr>
        <w:pStyle w:val="ListParagraph1"/>
        <w:ind w:left="1080"/>
        <w:rPr>
          <w:rFonts w:ascii="Times New Roman" w:hAnsi="Times New Roman"/>
          <w:sz w:val="20"/>
          <w:szCs w:val="20"/>
        </w:rPr>
      </w:pPr>
      <w:r w:rsidRPr="000E6508">
        <w:rPr>
          <w:rFonts w:ascii="Times New Roman" w:hAnsi="Times New Roman"/>
          <w:b/>
          <w:sz w:val="20"/>
          <w:szCs w:val="20"/>
        </w:rPr>
        <w:t>Class C</w:t>
      </w:r>
      <w:r w:rsidR="00D046DF">
        <w:rPr>
          <w:rFonts w:ascii="Times New Roman" w:hAnsi="Times New Roman"/>
          <w:b/>
          <w:sz w:val="20"/>
          <w:szCs w:val="20"/>
        </w:rPr>
        <w:t xml:space="preserve"> (FRESHMAN)</w:t>
      </w:r>
      <w:r w:rsidR="00003B54">
        <w:rPr>
          <w:rFonts w:ascii="Times New Roman" w:hAnsi="Times New Roman"/>
          <w:sz w:val="20"/>
          <w:szCs w:val="20"/>
        </w:rPr>
        <w:t xml:space="preserve">  K3</w:t>
      </w:r>
      <w:r w:rsidRPr="000E6508">
        <w:rPr>
          <w:rFonts w:ascii="Times New Roman" w:hAnsi="Times New Roman"/>
          <w:sz w:val="20"/>
          <w:szCs w:val="20"/>
        </w:rPr>
        <w:t xml:space="preserve"> Light contact duration of the fight 3 rounds x 2 minutes, with break</w:t>
      </w:r>
      <w:r w:rsidR="00495B52" w:rsidRPr="000E6508">
        <w:rPr>
          <w:rFonts w:ascii="Times New Roman" w:hAnsi="Times New Roman"/>
          <w:sz w:val="20"/>
          <w:szCs w:val="20"/>
        </w:rPr>
        <w:t>s</w:t>
      </w:r>
      <w:r w:rsidRPr="000E6508">
        <w:rPr>
          <w:rFonts w:ascii="Times New Roman" w:hAnsi="Times New Roman"/>
          <w:sz w:val="20"/>
          <w:szCs w:val="20"/>
        </w:rPr>
        <w:t xml:space="preserve"> of 1 minute</w:t>
      </w:r>
      <w:r w:rsidR="00495B52" w:rsidRPr="000E6508">
        <w:rPr>
          <w:rFonts w:ascii="Times New Roman" w:hAnsi="Times New Roman"/>
          <w:sz w:val="20"/>
          <w:szCs w:val="20"/>
        </w:rPr>
        <w:t xml:space="preserve"> in between rounds, </w:t>
      </w:r>
      <w:r w:rsidR="00973276" w:rsidRPr="000E6508">
        <w:rPr>
          <w:rFonts w:ascii="Times New Roman" w:hAnsi="Times New Roman"/>
          <w:sz w:val="20"/>
          <w:szCs w:val="20"/>
        </w:rPr>
        <w:t>can be</w:t>
      </w:r>
      <w:r w:rsidRPr="000E6508">
        <w:rPr>
          <w:rFonts w:ascii="Times New Roman" w:hAnsi="Times New Roman"/>
          <w:sz w:val="20"/>
          <w:szCs w:val="20"/>
        </w:rPr>
        <w:t xml:space="preserve"> performed in the Ring and Tatami.</w:t>
      </w:r>
    </w:p>
    <w:p w:rsidR="00CC0B59" w:rsidRPr="000E6508" w:rsidRDefault="00D611DC" w:rsidP="00D611DC">
      <w:pPr>
        <w:pStyle w:val="ListParagraph1"/>
        <w:ind w:left="1080"/>
        <w:rPr>
          <w:rFonts w:ascii="Times New Roman" w:hAnsi="Times New Roman"/>
          <w:sz w:val="20"/>
          <w:szCs w:val="20"/>
        </w:rPr>
      </w:pPr>
      <w:r w:rsidRPr="000E6508">
        <w:rPr>
          <w:rFonts w:ascii="Times New Roman" w:hAnsi="Times New Roman"/>
          <w:b/>
          <w:sz w:val="20"/>
          <w:szCs w:val="20"/>
        </w:rPr>
        <w:t>Class B</w:t>
      </w:r>
      <w:r w:rsidR="00D046DF">
        <w:rPr>
          <w:rFonts w:ascii="Times New Roman" w:hAnsi="Times New Roman"/>
          <w:b/>
          <w:sz w:val="20"/>
          <w:szCs w:val="20"/>
        </w:rPr>
        <w:t xml:space="preserve"> (EXPERIENCE)</w:t>
      </w:r>
      <w:r w:rsidRPr="000E6508">
        <w:rPr>
          <w:rFonts w:ascii="Times New Roman" w:hAnsi="Times New Roman"/>
          <w:sz w:val="20"/>
          <w:szCs w:val="20"/>
        </w:rPr>
        <w:t xml:space="preserve">  K1</w:t>
      </w:r>
      <w:r w:rsidR="00003B54">
        <w:rPr>
          <w:rFonts w:ascii="Times New Roman" w:hAnsi="Times New Roman"/>
          <w:sz w:val="20"/>
          <w:szCs w:val="20"/>
        </w:rPr>
        <w:t xml:space="preserve"> and K2</w:t>
      </w:r>
      <w:r w:rsidRPr="000E6508">
        <w:rPr>
          <w:rFonts w:ascii="Times New Roman" w:hAnsi="Times New Roman"/>
          <w:sz w:val="20"/>
          <w:szCs w:val="20"/>
        </w:rPr>
        <w:t xml:space="preserve"> Full contact duration of the fight 3 rounds x 2 minutes, with break</w:t>
      </w:r>
      <w:r w:rsidR="00495B52" w:rsidRPr="000E6508">
        <w:rPr>
          <w:rFonts w:ascii="Times New Roman" w:hAnsi="Times New Roman"/>
          <w:sz w:val="20"/>
          <w:szCs w:val="20"/>
        </w:rPr>
        <w:t>s</w:t>
      </w:r>
      <w:r w:rsidRPr="000E6508">
        <w:rPr>
          <w:rFonts w:ascii="Times New Roman" w:hAnsi="Times New Roman"/>
          <w:sz w:val="20"/>
          <w:szCs w:val="20"/>
        </w:rPr>
        <w:t xml:space="preserve"> of 1 minute</w:t>
      </w:r>
      <w:r w:rsidR="00495B52" w:rsidRPr="000E6508">
        <w:rPr>
          <w:rFonts w:ascii="Times New Roman" w:hAnsi="Times New Roman"/>
          <w:sz w:val="20"/>
          <w:szCs w:val="20"/>
        </w:rPr>
        <w:t xml:space="preserve"> in between rounds</w:t>
      </w:r>
      <w:r w:rsidRPr="000E6508">
        <w:rPr>
          <w:rFonts w:ascii="Times New Roman" w:hAnsi="Times New Roman"/>
          <w:sz w:val="20"/>
          <w:szCs w:val="20"/>
        </w:rPr>
        <w:t xml:space="preserve">.  </w:t>
      </w:r>
      <w:r w:rsidR="008C0CC0" w:rsidRPr="000E6508">
        <w:rPr>
          <w:rFonts w:ascii="Times New Roman" w:hAnsi="Times New Roman"/>
          <w:sz w:val="20"/>
          <w:szCs w:val="20"/>
        </w:rPr>
        <w:t>Fights c</w:t>
      </w:r>
      <w:r w:rsidRPr="000E6508">
        <w:rPr>
          <w:rFonts w:ascii="Times New Roman" w:hAnsi="Times New Roman"/>
          <w:sz w:val="20"/>
          <w:szCs w:val="20"/>
        </w:rPr>
        <w:t xml:space="preserve">an be performed in the Ring and Tatami. </w:t>
      </w:r>
    </w:p>
    <w:p w:rsidR="00D611DC" w:rsidRPr="000E6508" w:rsidRDefault="00D611DC" w:rsidP="00003B54">
      <w:pPr>
        <w:pStyle w:val="ListParagraph1"/>
        <w:ind w:left="1080"/>
        <w:rPr>
          <w:rFonts w:ascii="Times New Roman" w:hAnsi="Times New Roman"/>
          <w:sz w:val="20"/>
          <w:szCs w:val="20"/>
        </w:rPr>
      </w:pPr>
      <w:r w:rsidRPr="000E6508">
        <w:rPr>
          <w:rFonts w:ascii="Times New Roman" w:hAnsi="Times New Roman"/>
          <w:b/>
          <w:sz w:val="20"/>
          <w:szCs w:val="20"/>
        </w:rPr>
        <w:t>Class A</w:t>
      </w:r>
      <w:r w:rsidR="00D046DF">
        <w:rPr>
          <w:rFonts w:ascii="Times New Roman" w:hAnsi="Times New Roman"/>
          <w:b/>
          <w:sz w:val="20"/>
          <w:szCs w:val="20"/>
        </w:rPr>
        <w:t xml:space="preserve"> (EXPERTS)</w:t>
      </w:r>
      <w:r w:rsidRPr="000E6508">
        <w:rPr>
          <w:rFonts w:ascii="Times New Roman" w:hAnsi="Times New Roman"/>
          <w:sz w:val="20"/>
          <w:szCs w:val="20"/>
        </w:rPr>
        <w:t xml:space="preserve"> </w:t>
      </w:r>
      <w:r w:rsidR="00CC0B59" w:rsidRPr="000E6508">
        <w:rPr>
          <w:rFonts w:ascii="Times New Roman" w:hAnsi="Times New Roman"/>
          <w:sz w:val="20"/>
          <w:szCs w:val="20"/>
        </w:rPr>
        <w:t>Pro-am level single fights can be scheduled 5 rounds x 2 minutes, with breaks of 1 minute in between rounds.</w:t>
      </w:r>
      <w:r w:rsidR="00D046DF">
        <w:rPr>
          <w:rFonts w:ascii="Times New Roman" w:hAnsi="Times New Roman"/>
          <w:sz w:val="20"/>
          <w:szCs w:val="20"/>
        </w:rPr>
        <w:t xml:space="preserve">  In case of draw extra round will apply, only the result of the extra round will determine the winner.</w:t>
      </w:r>
      <w:r w:rsidR="008C0CC0" w:rsidRPr="000E6508">
        <w:rPr>
          <w:rFonts w:ascii="Times New Roman" w:hAnsi="Times New Roman"/>
          <w:b/>
          <w:sz w:val="20"/>
          <w:szCs w:val="20"/>
        </w:rPr>
        <w:t xml:space="preserve"> Grand-Prix</w:t>
      </w:r>
      <w:r w:rsidR="00CC0B59" w:rsidRPr="000E6508">
        <w:rPr>
          <w:rFonts w:ascii="Times New Roman" w:hAnsi="Times New Roman"/>
          <w:sz w:val="20"/>
          <w:szCs w:val="20"/>
        </w:rPr>
        <w:t xml:space="preserve">  </w:t>
      </w:r>
      <w:r w:rsidRPr="000E6508">
        <w:rPr>
          <w:rFonts w:ascii="Times New Roman" w:hAnsi="Times New Roman"/>
          <w:sz w:val="20"/>
          <w:szCs w:val="20"/>
        </w:rPr>
        <w:t xml:space="preserve"> K1 Full contact </w:t>
      </w:r>
      <w:r w:rsidR="00FD5196">
        <w:rPr>
          <w:rFonts w:ascii="Times New Roman" w:hAnsi="Times New Roman"/>
          <w:sz w:val="20"/>
          <w:szCs w:val="20"/>
        </w:rPr>
        <w:t xml:space="preserve">eliminations in </w:t>
      </w:r>
      <w:r w:rsidRPr="000E6508">
        <w:rPr>
          <w:rFonts w:ascii="Times New Roman" w:hAnsi="Times New Roman"/>
          <w:sz w:val="20"/>
          <w:szCs w:val="20"/>
        </w:rPr>
        <w:t xml:space="preserve">duration of </w:t>
      </w:r>
      <w:r w:rsidR="00FD5196">
        <w:rPr>
          <w:rFonts w:ascii="Times New Roman" w:hAnsi="Times New Roman"/>
          <w:sz w:val="20"/>
          <w:szCs w:val="20"/>
        </w:rPr>
        <w:t xml:space="preserve">3x2 and </w:t>
      </w:r>
      <w:r w:rsidRPr="000E6508">
        <w:rPr>
          <w:rFonts w:ascii="Times New Roman" w:hAnsi="Times New Roman"/>
          <w:sz w:val="20"/>
          <w:szCs w:val="20"/>
        </w:rPr>
        <w:t xml:space="preserve">3 rounds x </w:t>
      </w:r>
      <w:r w:rsidR="00495B52" w:rsidRPr="000E6508">
        <w:rPr>
          <w:rFonts w:ascii="Times New Roman" w:hAnsi="Times New Roman"/>
          <w:sz w:val="20"/>
          <w:szCs w:val="20"/>
        </w:rPr>
        <w:t>3</w:t>
      </w:r>
      <w:r w:rsidRPr="000E6508">
        <w:rPr>
          <w:rFonts w:ascii="Times New Roman" w:hAnsi="Times New Roman"/>
          <w:sz w:val="20"/>
          <w:szCs w:val="20"/>
        </w:rPr>
        <w:t xml:space="preserve"> minutes</w:t>
      </w:r>
      <w:r w:rsidR="00FD5196">
        <w:rPr>
          <w:rFonts w:ascii="Times New Roman" w:hAnsi="Times New Roman"/>
          <w:sz w:val="20"/>
          <w:szCs w:val="20"/>
        </w:rPr>
        <w:t xml:space="preserve"> finals</w:t>
      </w:r>
      <w:r w:rsidRPr="000E6508">
        <w:rPr>
          <w:rFonts w:ascii="Times New Roman" w:hAnsi="Times New Roman"/>
          <w:sz w:val="20"/>
          <w:szCs w:val="20"/>
        </w:rPr>
        <w:t>, with break</w:t>
      </w:r>
      <w:r w:rsidR="00495B52" w:rsidRPr="000E6508">
        <w:rPr>
          <w:rFonts w:ascii="Times New Roman" w:hAnsi="Times New Roman"/>
          <w:sz w:val="20"/>
          <w:szCs w:val="20"/>
        </w:rPr>
        <w:t>s</w:t>
      </w:r>
      <w:r w:rsidRPr="000E6508">
        <w:rPr>
          <w:rFonts w:ascii="Times New Roman" w:hAnsi="Times New Roman"/>
          <w:sz w:val="20"/>
          <w:szCs w:val="20"/>
        </w:rPr>
        <w:t xml:space="preserve"> of 1 minute</w:t>
      </w:r>
      <w:r w:rsidR="00495B52" w:rsidRPr="000E6508">
        <w:rPr>
          <w:rFonts w:ascii="Times New Roman" w:hAnsi="Times New Roman"/>
          <w:sz w:val="20"/>
          <w:szCs w:val="20"/>
        </w:rPr>
        <w:t xml:space="preserve"> in between rounds</w:t>
      </w:r>
      <w:r w:rsidRPr="000E6508">
        <w:rPr>
          <w:rFonts w:ascii="Times New Roman" w:hAnsi="Times New Roman"/>
          <w:sz w:val="20"/>
          <w:szCs w:val="20"/>
        </w:rPr>
        <w:t xml:space="preserve">.  In case of draw extra round </w:t>
      </w:r>
      <w:r w:rsidR="00495B52" w:rsidRPr="000E6508">
        <w:rPr>
          <w:rFonts w:ascii="Times New Roman" w:hAnsi="Times New Roman"/>
          <w:sz w:val="20"/>
          <w:szCs w:val="20"/>
        </w:rPr>
        <w:t xml:space="preserve">rule </w:t>
      </w:r>
      <w:r w:rsidRPr="000E6508">
        <w:rPr>
          <w:rFonts w:ascii="Times New Roman" w:hAnsi="Times New Roman"/>
          <w:sz w:val="20"/>
          <w:szCs w:val="20"/>
        </w:rPr>
        <w:t>will apply</w:t>
      </w:r>
      <w:r w:rsidRPr="000E6508">
        <w:rPr>
          <w:rFonts w:ascii="Times New Roman" w:hAnsi="Times New Roman"/>
          <w:b/>
          <w:sz w:val="20"/>
          <w:szCs w:val="20"/>
        </w:rPr>
        <w:t>.</w:t>
      </w:r>
      <w:r w:rsidR="00495B52" w:rsidRPr="000E6508">
        <w:rPr>
          <w:rFonts w:ascii="Times New Roman" w:hAnsi="Times New Roman"/>
          <w:b/>
          <w:sz w:val="20"/>
          <w:szCs w:val="20"/>
        </w:rPr>
        <w:t xml:space="preserve"> </w:t>
      </w: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SWEEP</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All kinds of foot-to-foot sweeps are acceptable but from a short distance.</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 xml:space="preserve">A successful sweep counts as one (1) point.  A sweep counts as successful when a fighter falls down and any part </w:t>
      </w:r>
      <w:r w:rsidR="00973276" w:rsidRPr="000E6508">
        <w:rPr>
          <w:rFonts w:ascii="Times New Roman" w:hAnsi="Times New Roman"/>
          <w:sz w:val="20"/>
          <w:szCs w:val="20"/>
        </w:rPr>
        <w:t>of his</w:t>
      </w:r>
      <w:r w:rsidRPr="000E6508">
        <w:rPr>
          <w:rFonts w:ascii="Times New Roman" w:hAnsi="Times New Roman"/>
          <w:sz w:val="20"/>
          <w:szCs w:val="20"/>
        </w:rPr>
        <w:t xml:space="preserve"> body touches the canvas.</w:t>
      </w:r>
    </w:p>
    <w:p w:rsidR="00707305" w:rsidRPr="000E6508" w:rsidRDefault="00707305">
      <w:pPr>
        <w:pStyle w:val="ListParagraph1"/>
        <w:ind w:left="360"/>
        <w:rPr>
          <w:rFonts w:ascii="Times New Roman" w:hAnsi="Times New Roman"/>
          <w:sz w:val="20"/>
          <w:szCs w:val="20"/>
        </w:rPr>
      </w:pPr>
    </w:p>
    <w:p w:rsidR="00D850F5" w:rsidRPr="000E6508" w:rsidRDefault="008601DB">
      <w:pPr>
        <w:pStyle w:val="ListParagraph1"/>
        <w:numPr>
          <w:ilvl w:val="0"/>
          <w:numId w:val="1"/>
        </w:numPr>
        <w:tabs>
          <w:tab w:val="left" w:pos="360"/>
        </w:tabs>
        <w:ind w:hanging="720"/>
        <w:rPr>
          <w:rFonts w:ascii="Times New Roman" w:hAnsi="Times New Roman"/>
          <w:b/>
          <w:sz w:val="20"/>
          <w:szCs w:val="20"/>
        </w:rPr>
      </w:pPr>
      <w:r w:rsidRPr="000E6508">
        <w:rPr>
          <w:rFonts w:ascii="Times New Roman" w:hAnsi="Times New Roman"/>
          <w:b/>
          <w:sz w:val="20"/>
          <w:szCs w:val="20"/>
          <w:u w:val="single"/>
        </w:rPr>
        <w:t>POINTS SYSTEM</w:t>
      </w:r>
    </w:p>
    <w:p w:rsidR="00D850F5" w:rsidRPr="000E6508" w:rsidRDefault="00973276">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1. Punches</w:t>
      </w:r>
      <w:r w:rsidR="008601DB" w:rsidRPr="000E6508">
        <w:rPr>
          <w:rFonts w:ascii="Times New Roman" w:hAnsi="Times New Roman"/>
          <w:sz w:val="20"/>
          <w:szCs w:val="20"/>
        </w:rPr>
        <w:tab/>
      </w:r>
      <w:r w:rsidR="008601DB" w:rsidRPr="000E6508">
        <w:rPr>
          <w:rFonts w:ascii="Times New Roman" w:hAnsi="Times New Roman"/>
          <w:sz w:val="20"/>
          <w:szCs w:val="20"/>
        </w:rPr>
        <w:tab/>
      </w:r>
      <w:r w:rsidR="008601DB" w:rsidRPr="000E6508">
        <w:rPr>
          <w:rFonts w:ascii="Times New Roman" w:hAnsi="Times New Roman"/>
          <w:sz w:val="20"/>
          <w:szCs w:val="20"/>
        </w:rPr>
        <w:tab/>
        <w:t>1 point</w:t>
      </w:r>
    </w:p>
    <w:p w:rsidR="00D850F5" w:rsidRPr="000E6508" w:rsidRDefault="00973276">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2. Kicks</w:t>
      </w:r>
      <w:r w:rsidR="008601DB" w:rsidRPr="000E6508">
        <w:rPr>
          <w:rFonts w:ascii="Times New Roman" w:hAnsi="Times New Roman"/>
          <w:sz w:val="20"/>
          <w:szCs w:val="20"/>
        </w:rPr>
        <w:tab/>
      </w:r>
      <w:r w:rsidR="008601DB" w:rsidRPr="000E6508">
        <w:rPr>
          <w:rFonts w:ascii="Times New Roman" w:hAnsi="Times New Roman"/>
          <w:sz w:val="20"/>
          <w:szCs w:val="20"/>
        </w:rPr>
        <w:tab/>
      </w:r>
      <w:r w:rsidR="008601DB" w:rsidRPr="000E6508">
        <w:rPr>
          <w:rFonts w:ascii="Times New Roman" w:hAnsi="Times New Roman"/>
          <w:sz w:val="20"/>
          <w:szCs w:val="20"/>
        </w:rPr>
        <w:tab/>
        <w:t>1 point</w:t>
      </w:r>
    </w:p>
    <w:p w:rsidR="00D850F5" w:rsidRPr="000E6508" w:rsidRDefault="00973276">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3. Sweeps</w:t>
      </w:r>
      <w:r w:rsidR="008601DB" w:rsidRPr="000E6508">
        <w:rPr>
          <w:rFonts w:ascii="Times New Roman" w:hAnsi="Times New Roman"/>
          <w:sz w:val="20"/>
          <w:szCs w:val="20"/>
        </w:rPr>
        <w:tab/>
      </w:r>
      <w:r w:rsidR="008601DB" w:rsidRPr="000E6508">
        <w:rPr>
          <w:rFonts w:ascii="Times New Roman" w:hAnsi="Times New Roman"/>
          <w:sz w:val="20"/>
          <w:szCs w:val="20"/>
        </w:rPr>
        <w:tab/>
      </w:r>
      <w:r w:rsidR="008601DB" w:rsidRPr="000E6508">
        <w:rPr>
          <w:rFonts w:ascii="Times New Roman" w:hAnsi="Times New Roman"/>
          <w:sz w:val="20"/>
          <w:szCs w:val="20"/>
        </w:rPr>
        <w:tab/>
        <w:t>1 point</w:t>
      </w:r>
    </w:p>
    <w:p w:rsidR="00D850F5" w:rsidRPr="000E6508" w:rsidRDefault="00973276">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4. Single</w:t>
      </w:r>
      <w:r w:rsidR="008601DB" w:rsidRPr="000E6508">
        <w:rPr>
          <w:rFonts w:ascii="Times New Roman" w:hAnsi="Times New Roman"/>
          <w:sz w:val="20"/>
          <w:szCs w:val="20"/>
        </w:rPr>
        <w:t xml:space="preserve"> exit</w:t>
      </w:r>
      <w:r w:rsidR="008601DB" w:rsidRPr="000E6508">
        <w:rPr>
          <w:rFonts w:ascii="Times New Roman" w:hAnsi="Times New Roman"/>
          <w:sz w:val="20"/>
          <w:szCs w:val="20"/>
        </w:rPr>
        <w:tab/>
      </w:r>
      <w:r w:rsidR="008601DB" w:rsidRPr="000E6508">
        <w:rPr>
          <w:rFonts w:ascii="Times New Roman" w:hAnsi="Times New Roman"/>
          <w:sz w:val="20"/>
          <w:szCs w:val="20"/>
        </w:rPr>
        <w:tab/>
      </w:r>
      <w:r w:rsidR="008601DB" w:rsidRPr="000E6508">
        <w:rPr>
          <w:rFonts w:ascii="Times New Roman" w:hAnsi="Times New Roman"/>
          <w:sz w:val="20"/>
          <w:szCs w:val="20"/>
        </w:rPr>
        <w:tab/>
        <w:t>1 point to</w:t>
      </w:r>
      <w:r w:rsidR="00707305" w:rsidRPr="000E6508">
        <w:rPr>
          <w:rFonts w:ascii="Times New Roman" w:hAnsi="Times New Roman"/>
          <w:sz w:val="20"/>
          <w:szCs w:val="20"/>
        </w:rPr>
        <w:t xml:space="preserve"> be added to</w:t>
      </w:r>
      <w:r w:rsidR="008601DB" w:rsidRPr="000E6508">
        <w:rPr>
          <w:rFonts w:ascii="Times New Roman" w:hAnsi="Times New Roman"/>
          <w:sz w:val="20"/>
          <w:szCs w:val="20"/>
        </w:rPr>
        <w:t xml:space="preserve"> opponent</w:t>
      </w:r>
    </w:p>
    <w:p w:rsidR="00D26749" w:rsidRPr="000E6508" w:rsidRDefault="00FD4193" w:rsidP="00A5766D">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5 Knockdown</w:t>
      </w:r>
      <w:r w:rsidRPr="000E6508">
        <w:rPr>
          <w:rFonts w:ascii="Times New Roman" w:hAnsi="Times New Roman"/>
          <w:sz w:val="20"/>
          <w:szCs w:val="20"/>
        </w:rPr>
        <w:tab/>
      </w:r>
      <w:r w:rsidRPr="000E6508">
        <w:rPr>
          <w:rFonts w:ascii="Times New Roman" w:hAnsi="Times New Roman"/>
          <w:sz w:val="20"/>
          <w:szCs w:val="20"/>
        </w:rPr>
        <w:tab/>
      </w:r>
      <w:r w:rsidRPr="000E6508">
        <w:rPr>
          <w:rFonts w:ascii="Times New Roman" w:hAnsi="Times New Roman"/>
          <w:sz w:val="20"/>
          <w:szCs w:val="20"/>
        </w:rPr>
        <w:tab/>
        <w:t>1 point</w:t>
      </w:r>
      <w:r w:rsidR="008C265A">
        <w:rPr>
          <w:rFonts w:ascii="Times New Roman" w:hAnsi="Times New Roman"/>
          <w:sz w:val="20"/>
          <w:szCs w:val="20"/>
        </w:rPr>
        <w:t>,</w:t>
      </w:r>
      <w:r w:rsidRPr="000E6508">
        <w:rPr>
          <w:rFonts w:ascii="Times New Roman" w:hAnsi="Times New Roman"/>
          <w:sz w:val="20"/>
          <w:szCs w:val="20"/>
        </w:rPr>
        <w:t xml:space="preserve"> </w:t>
      </w:r>
      <w:r w:rsidR="008C265A">
        <w:rPr>
          <w:rFonts w:ascii="Times New Roman" w:hAnsi="Times New Roman"/>
          <w:sz w:val="20"/>
          <w:szCs w:val="20"/>
        </w:rPr>
        <w:t>extra point to be given to the fighter.</w:t>
      </w:r>
      <w:r w:rsidR="00D26749" w:rsidRPr="000E6508">
        <w:rPr>
          <w:rFonts w:ascii="Times New Roman" w:hAnsi="Times New Roman"/>
          <w:sz w:val="20"/>
          <w:szCs w:val="20"/>
        </w:rPr>
        <w:br w:type="page"/>
      </w:r>
    </w:p>
    <w:p w:rsidR="00D850F5" w:rsidRPr="000E6508" w:rsidRDefault="008601DB">
      <w:pPr>
        <w:pStyle w:val="ListParagraph1"/>
        <w:numPr>
          <w:ilvl w:val="0"/>
          <w:numId w:val="1"/>
        </w:numPr>
        <w:tabs>
          <w:tab w:val="left" w:pos="360"/>
          <w:tab w:val="left" w:pos="1890"/>
        </w:tabs>
        <w:ind w:left="360"/>
        <w:rPr>
          <w:rFonts w:ascii="Times New Roman" w:hAnsi="Times New Roman"/>
          <w:b/>
          <w:sz w:val="20"/>
          <w:szCs w:val="20"/>
        </w:rPr>
      </w:pPr>
      <w:r w:rsidRPr="000E6508">
        <w:rPr>
          <w:rFonts w:ascii="Times New Roman" w:hAnsi="Times New Roman"/>
          <w:b/>
          <w:sz w:val="20"/>
          <w:szCs w:val="20"/>
          <w:u w:val="single"/>
        </w:rPr>
        <w:t>KNOCKDOWN</w:t>
      </w:r>
    </w:p>
    <w:p w:rsidR="00D850F5" w:rsidRPr="000E6508" w:rsidRDefault="008601DB">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A Knock Down that causes the fall of the fighter on the canvas is awarded with (1) extra point.</w:t>
      </w:r>
    </w:p>
    <w:p w:rsidR="00D850F5" w:rsidRPr="000E6508" w:rsidRDefault="00906578">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Definition when the falling fighter touch the canvas with any part of the body except feet</w:t>
      </w:r>
      <w:r w:rsidR="008601DB" w:rsidRPr="000E6508">
        <w:rPr>
          <w:rFonts w:ascii="Times New Roman" w:hAnsi="Times New Roman"/>
          <w:sz w:val="20"/>
          <w:szCs w:val="20"/>
        </w:rPr>
        <w:t>. The Knock Downs cannot determine the result of the round, but count just as</w:t>
      </w:r>
      <w:r w:rsidR="00A5766D">
        <w:rPr>
          <w:rFonts w:ascii="Times New Roman" w:hAnsi="Times New Roman"/>
          <w:sz w:val="20"/>
          <w:szCs w:val="20"/>
        </w:rPr>
        <w:t xml:space="preserve"> one (1) extra point to </w:t>
      </w:r>
      <w:r w:rsidR="008C265A">
        <w:rPr>
          <w:rFonts w:ascii="Times New Roman" w:hAnsi="Times New Roman"/>
          <w:sz w:val="20"/>
          <w:szCs w:val="20"/>
        </w:rPr>
        <w:t>be given to the fighter</w:t>
      </w:r>
      <w:r w:rsidR="008601DB" w:rsidRPr="000E6508">
        <w:rPr>
          <w:rFonts w:ascii="Times New Roman" w:hAnsi="Times New Roman"/>
          <w:sz w:val="20"/>
          <w:szCs w:val="20"/>
        </w:rPr>
        <w:t>.</w:t>
      </w:r>
    </w:p>
    <w:p w:rsidR="00D850F5" w:rsidRPr="000E6508" w:rsidRDefault="008601DB">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Three Knock Downs during a fight imply a T.K.O.</w:t>
      </w:r>
    </w:p>
    <w:p w:rsidR="00D26749" w:rsidRPr="000E6508" w:rsidRDefault="00D26749">
      <w:pPr>
        <w:pStyle w:val="ListParagraph1"/>
        <w:tabs>
          <w:tab w:val="left" w:pos="360"/>
          <w:tab w:val="left" w:pos="1890"/>
        </w:tabs>
        <w:ind w:left="360"/>
        <w:rPr>
          <w:rFonts w:ascii="Times New Roman" w:hAnsi="Times New Roman"/>
          <w:sz w:val="20"/>
          <w:szCs w:val="20"/>
        </w:rPr>
      </w:pPr>
    </w:p>
    <w:p w:rsidR="00D850F5" w:rsidRPr="000E6508" w:rsidRDefault="008601DB">
      <w:pPr>
        <w:pStyle w:val="ListParagraph1"/>
        <w:numPr>
          <w:ilvl w:val="0"/>
          <w:numId w:val="1"/>
        </w:numPr>
        <w:tabs>
          <w:tab w:val="left" w:pos="360"/>
          <w:tab w:val="left" w:pos="1890"/>
        </w:tabs>
        <w:ind w:left="360"/>
        <w:rPr>
          <w:rFonts w:ascii="Times New Roman" w:hAnsi="Times New Roman"/>
          <w:b/>
          <w:sz w:val="20"/>
          <w:szCs w:val="20"/>
        </w:rPr>
      </w:pPr>
      <w:r w:rsidRPr="000E6508">
        <w:rPr>
          <w:rFonts w:ascii="Times New Roman" w:hAnsi="Times New Roman"/>
          <w:b/>
          <w:sz w:val="20"/>
          <w:szCs w:val="20"/>
          <w:u w:val="single"/>
        </w:rPr>
        <w:t>EXIT RULE</w:t>
      </w:r>
      <w:r w:rsidR="00E30204" w:rsidRPr="000E6508">
        <w:rPr>
          <w:rFonts w:ascii="Times New Roman" w:hAnsi="Times New Roman"/>
          <w:b/>
          <w:sz w:val="20"/>
          <w:szCs w:val="20"/>
          <w:u w:val="single"/>
        </w:rPr>
        <w:t xml:space="preserve"> AND VOLUNTERY EXIT RULE</w:t>
      </w:r>
      <w:r w:rsidR="00003B54">
        <w:rPr>
          <w:rFonts w:ascii="Times New Roman" w:hAnsi="Times New Roman"/>
          <w:b/>
          <w:sz w:val="20"/>
          <w:szCs w:val="20"/>
          <w:u w:val="single"/>
        </w:rPr>
        <w:t xml:space="preserve"> FOR K2 FULL CONTACT</w:t>
      </w:r>
    </w:p>
    <w:p w:rsidR="008A5964" w:rsidRPr="000E6508" w:rsidRDefault="008601DB" w:rsidP="008A5964">
      <w:pPr>
        <w:pStyle w:val="ListParagraph1"/>
        <w:tabs>
          <w:tab w:val="left" w:pos="360"/>
          <w:tab w:val="left" w:pos="1890"/>
        </w:tabs>
        <w:ind w:left="360"/>
        <w:rPr>
          <w:rFonts w:ascii="Times New Roman" w:hAnsi="Times New Roman"/>
          <w:sz w:val="20"/>
          <w:szCs w:val="20"/>
        </w:rPr>
      </w:pPr>
      <w:r w:rsidRPr="000E6508">
        <w:rPr>
          <w:rFonts w:ascii="Times New Roman" w:hAnsi="Times New Roman"/>
          <w:sz w:val="20"/>
          <w:szCs w:val="20"/>
        </w:rPr>
        <w:t>K1</w:t>
      </w:r>
      <w:r w:rsidR="00906578" w:rsidRPr="000E6508">
        <w:rPr>
          <w:rFonts w:ascii="Times New Roman" w:hAnsi="Times New Roman"/>
          <w:sz w:val="20"/>
          <w:szCs w:val="20"/>
        </w:rPr>
        <w:t>-S</w:t>
      </w:r>
      <w:r w:rsidRPr="000E6508">
        <w:rPr>
          <w:rFonts w:ascii="Times New Roman" w:hAnsi="Times New Roman"/>
          <w:sz w:val="20"/>
          <w:szCs w:val="20"/>
        </w:rPr>
        <w:t xml:space="preserve">A </w:t>
      </w:r>
      <w:r w:rsidR="00A5766D">
        <w:rPr>
          <w:rFonts w:ascii="Times New Roman" w:hAnsi="Times New Roman"/>
          <w:sz w:val="20"/>
          <w:szCs w:val="20"/>
        </w:rPr>
        <w:t>Board of Sports Directors (BOSD)</w:t>
      </w:r>
      <w:r w:rsidRPr="000E6508">
        <w:rPr>
          <w:rFonts w:ascii="Times New Roman" w:hAnsi="Times New Roman"/>
          <w:sz w:val="20"/>
          <w:szCs w:val="20"/>
        </w:rPr>
        <w:t xml:space="preserve"> made a decision that exit rule will be applied as one (1) point rule to be added to the opponents score card.  </w:t>
      </w:r>
      <w:r w:rsidR="00906578" w:rsidRPr="000E6508">
        <w:rPr>
          <w:rFonts w:ascii="Times New Roman" w:hAnsi="Times New Roman"/>
          <w:sz w:val="20"/>
          <w:szCs w:val="20"/>
        </w:rPr>
        <w:t xml:space="preserve">The definition of exit means when </w:t>
      </w:r>
      <w:r w:rsidR="008A5964" w:rsidRPr="000E6508">
        <w:rPr>
          <w:rFonts w:ascii="Times New Roman" w:hAnsi="Times New Roman"/>
          <w:sz w:val="20"/>
          <w:szCs w:val="20"/>
        </w:rPr>
        <w:t>one leg of the</w:t>
      </w:r>
      <w:r w:rsidR="00906578" w:rsidRPr="000E6508">
        <w:rPr>
          <w:rFonts w:ascii="Times New Roman" w:hAnsi="Times New Roman"/>
          <w:sz w:val="20"/>
          <w:szCs w:val="20"/>
        </w:rPr>
        <w:t xml:space="preserve"> fighter </w:t>
      </w:r>
      <w:r w:rsidR="008A5964" w:rsidRPr="000E6508">
        <w:rPr>
          <w:rFonts w:ascii="Times New Roman" w:hAnsi="Times New Roman"/>
          <w:sz w:val="20"/>
          <w:szCs w:val="20"/>
        </w:rPr>
        <w:t>is</w:t>
      </w:r>
      <w:r w:rsidR="00906578" w:rsidRPr="000E6508">
        <w:rPr>
          <w:rFonts w:ascii="Times New Roman" w:hAnsi="Times New Roman"/>
          <w:sz w:val="20"/>
          <w:szCs w:val="20"/>
        </w:rPr>
        <w:t xml:space="preserve"> out of the demarcation red line.</w:t>
      </w:r>
      <w:r w:rsidR="008A5964" w:rsidRPr="000E6508">
        <w:rPr>
          <w:rFonts w:ascii="Times New Roman" w:hAnsi="Times New Roman"/>
          <w:sz w:val="20"/>
          <w:szCs w:val="20"/>
        </w:rPr>
        <w:t xml:space="preserve"> On fighter’s exit all judges will use whistle signaling fighter’s exit to referee.</w:t>
      </w:r>
      <w:r w:rsidR="001F39D6">
        <w:rPr>
          <w:rFonts w:ascii="Times New Roman" w:hAnsi="Times New Roman"/>
          <w:sz w:val="20"/>
          <w:szCs w:val="20"/>
        </w:rPr>
        <w:t xml:space="preserve"> </w:t>
      </w:r>
      <w:r w:rsidR="00254FCC">
        <w:rPr>
          <w:rFonts w:ascii="Times New Roman" w:hAnsi="Times New Roman"/>
          <w:sz w:val="20"/>
          <w:szCs w:val="20"/>
        </w:rPr>
        <w:t>In</w:t>
      </w:r>
      <w:r w:rsidR="00003B54">
        <w:rPr>
          <w:rFonts w:ascii="Times New Roman" w:hAnsi="Times New Roman"/>
          <w:sz w:val="20"/>
          <w:szCs w:val="20"/>
        </w:rPr>
        <w:t xml:space="preserve"> </w:t>
      </w:r>
      <w:r w:rsidR="00254FCC">
        <w:rPr>
          <w:rFonts w:ascii="Times New Roman" w:hAnsi="Times New Roman"/>
          <w:sz w:val="20"/>
          <w:szCs w:val="20"/>
        </w:rPr>
        <w:t>case of continuous exit KD rules apply, read article 26.4</w:t>
      </w:r>
    </w:p>
    <w:p w:rsidR="00D850F5" w:rsidRPr="000E6508" w:rsidRDefault="008601DB" w:rsidP="001F39D6">
      <w:pPr>
        <w:pStyle w:val="ListParagraph1"/>
        <w:numPr>
          <w:ilvl w:val="0"/>
          <w:numId w:val="1"/>
        </w:numPr>
        <w:tabs>
          <w:tab w:val="left" w:pos="360"/>
          <w:tab w:val="left" w:pos="1890"/>
        </w:tabs>
        <w:rPr>
          <w:rFonts w:ascii="Times New Roman" w:hAnsi="Times New Roman"/>
          <w:b/>
          <w:sz w:val="20"/>
          <w:szCs w:val="20"/>
        </w:rPr>
      </w:pPr>
      <w:r w:rsidRPr="000E6508">
        <w:rPr>
          <w:rFonts w:ascii="Times New Roman" w:hAnsi="Times New Roman"/>
          <w:b/>
          <w:sz w:val="20"/>
          <w:szCs w:val="20"/>
          <w:u w:val="single"/>
        </w:rPr>
        <w:t>YELLOW AND RED CARDS</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In case of a yellow card, points are added to the opponents score:</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Please advise the following table</w:t>
      </w:r>
    </w:p>
    <w:p w:rsidR="008C0CC0" w:rsidRPr="000E6508" w:rsidRDefault="008601DB" w:rsidP="00254FCC">
      <w:pPr>
        <w:pStyle w:val="ListParagraph1"/>
        <w:tabs>
          <w:tab w:val="left" w:pos="3402"/>
        </w:tabs>
        <w:ind w:left="360"/>
        <w:rPr>
          <w:rFonts w:ascii="Times New Roman" w:hAnsi="Times New Roman"/>
          <w:sz w:val="20"/>
          <w:szCs w:val="20"/>
        </w:rPr>
      </w:pPr>
      <w:r w:rsidRPr="000E6508">
        <w:rPr>
          <w:rFonts w:ascii="Times New Roman" w:hAnsi="Times New Roman"/>
          <w:sz w:val="20"/>
          <w:szCs w:val="20"/>
        </w:rPr>
        <w:t>1</w:t>
      </w:r>
      <w:r w:rsidRPr="000E6508">
        <w:rPr>
          <w:rFonts w:ascii="Times New Roman" w:hAnsi="Times New Roman"/>
          <w:sz w:val="20"/>
          <w:szCs w:val="20"/>
          <w:vertAlign w:val="superscript"/>
        </w:rPr>
        <w:t>st</w:t>
      </w:r>
      <w:r w:rsidR="00E30204" w:rsidRPr="000E6508">
        <w:rPr>
          <w:rFonts w:ascii="Times New Roman" w:hAnsi="Times New Roman"/>
          <w:sz w:val="20"/>
          <w:szCs w:val="20"/>
          <w:vertAlign w:val="superscript"/>
        </w:rPr>
        <w:t xml:space="preserve"> </w:t>
      </w:r>
      <w:r w:rsidR="008C0CC0" w:rsidRPr="000E6508">
        <w:rPr>
          <w:rFonts w:ascii="Times New Roman" w:hAnsi="Times New Roman"/>
          <w:sz w:val="20"/>
          <w:szCs w:val="20"/>
          <w:vertAlign w:val="superscript"/>
        </w:rPr>
        <w:t xml:space="preserve"> Offence</w:t>
      </w:r>
      <w:r w:rsidRPr="000E6508">
        <w:rPr>
          <w:rFonts w:ascii="Times New Roman" w:hAnsi="Times New Roman"/>
          <w:sz w:val="20"/>
          <w:szCs w:val="20"/>
        </w:rPr>
        <w:tab/>
      </w:r>
      <w:r w:rsidR="008C0CC0" w:rsidRPr="000E6508">
        <w:rPr>
          <w:rFonts w:ascii="Times New Roman" w:hAnsi="Times New Roman"/>
          <w:sz w:val="20"/>
          <w:szCs w:val="20"/>
        </w:rPr>
        <w:t>Caution</w:t>
      </w:r>
      <w:r w:rsidRPr="000E6508">
        <w:rPr>
          <w:rFonts w:ascii="Times New Roman" w:hAnsi="Times New Roman"/>
          <w:sz w:val="20"/>
          <w:szCs w:val="20"/>
        </w:rPr>
        <w:tab/>
      </w:r>
    </w:p>
    <w:p w:rsidR="00D850F5" w:rsidRPr="000E6508" w:rsidRDefault="008601DB" w:rsidP="00254FCC">
      <w:pPr>
        <w:pStyle w:val="ListParagraph1"/>
        <w:tabs>
          <w:tab w:val="left" w:pos="3402"/>
        </w:tabs>
        <w:ind w:left="360"/>
        <w:rPr>
          <w:rFonts w:ascii="Times New Roman" w:hAnsi="Times New Roman"/>
          <w:sz w:val="20"/>
          <w:szCs w:val="20"/>
        </w:rPr>
      </w:pPr>
      <w:r w:rsidRPr="000E6508">
        <w:rPr>
          <w:rFonts w:ascii="Times New Roman" w:hAnsi="Times New Roman"/>
          <w:sz w:val="20"/>
          <w:szCs w:val="20"/>
        </w:rPr>
        <w:t>2</w:t>
      </w:r>
      <w:r w:rsidRPr="000E6508">
        <w:rPr>
          <w:rFonts w:ascii="Times New Roman" w:hAnsi="Times New Roman"/>
          <w:sz w:val="20"/>
          <w:szCs w:val="20"/>
          <w:vertAlign w:val="superscript"/>
        </w:rPr>
        <w:t>nd</w:t>
      </w:r>
      <w:r w:rsidR="008C0CC0" w:rsidRPr="000E6508">
        <w:rPr>
          <w:rFonts w:ascii="Times New Roman" w:hAnsi="Times New Roman"/>
          <w:sz w:val="20"/>
          <w:szCs w:val="20"/>
          <w:vertAlign w:val="superscript"/>
        </w:rPr>
        <w:t xml:space="preserve"> Offence</w:t>
      </w:r>
      <w:r w:rsidRPr="000E6508">
        <w:rPr>
          <w:rFonts w:ascii="Times New Roman" w:hAnsi="Times New Roman"/>
          <w:sz w:val="20"/>
          <w:szCs w:val="20"/>
        </w:rPr>
        <w:t xml:space="preserve"> </w:t>
      </w:r>
      <w:r w:rsidRPr="000E6508">
        <w:rPr>
          <w:rFonts w:ascii="Times New Roman" w:hAnsi="Times New Roman"/>
          <w:sz w:val="20"/>
          <w:szCs w:val="20"/>
        </w:rPr>
        <w:tab/>
      </w:r>
      <w:r w:rsidR="00254FCC">
        <w:rPr>
          <w:rFonts w:ascii="Times New Roman" w:hAnsi="Times New Roman"/>
          <w:sz w:val="20"/>
          <w:szCs w:val="20"/>
        </w:rPr>
        <w:t xml:space="preserve">Yellow Card </w:t>
      </w:r>
      <w:r w:rsidR="008C0CC0" w:rsidRPr="000E6508">
        <w:rPr>
          <w:rFonts w:ascii="Times New Roman" w:hAnsi="Times New Roman"/>
          <w:sz w:val="20"/>
          <w:szCs w:val="20"/>
        </w:rPr>
        <w:t>+</w:t>
      </w:r>
      <w:r w:rsidR="001F39D6">
        <w:rPr>
          <w:rFonts w:ascii="Times New Roman" w:hAnsi="Times New Roman"/>
          <w:sz w:val="20"/>
          <w:szCs w:val="20"/>
        </w:rPr>
        <w:t>2</w:t>
      </w:r>
      <w:r w:rsidR="008C0CC0" w:rsidRPr="000E6508">
        <w:rPr>
          <w:rFonts w:ascii="Times New Roman" w:hAnsi="Times New Roman"/>
          <w:sz w:val="20"/>
          <w:szCs w:val="20"/>
        </w:rPr>
        <w:t xml:space="preserve"> point</w:t>
      </w:r>
      <w:r w:rsidR="001F6B07">
        <w:rPr>
          <w:rFonts w:ascii="Times New Roman" w:hAnsi="Times New Roman"/>
          <w:sz w:val="20"/>
          <w:szCs w:val="20"/>
        </w:rPr>
        <w:t>s</w:t>
      </w:r>
      <w:r w:rsidR="008C0CC0" w:rsidRPr="000E6508">
        <w:rPr>
          <w:rFonts w:ascii="Times New Roman" w:hAnsi="Times New Roman"/>
          <w:sz w:val="20"/>
          <w:szCs w:val="20"/>
        </w:rPr>
        <w:t xml:space="preserve"> to be added to opponent</w:t>
      </w:r>
    </w:p>
    <w:p w:rsidR="00D850F5" w:rsidRPr="000E6508" w:rsidRDefault="008601DB" w:rsidP="00254FCC">
      <w:pPr>
        <w:pStyle w:val="ListParagraph1"/>
        <w:tabs>
          <w:tab w:val="left" w:pos="3402"/>
        </w:tabs>
        <w:ind w:left="360"/>
        <w:rPr>
          <w:rFonts w:ascii="Times New Roman" w:hAnsi="Times New Roman"/>
          <w:sz w:val="20"/>
          <w:szCs w:val="20"/>
        </w:rPr>
      </w:pPr>
      <w:r w:rsidRPr="000E6508">
        <w:rPr>
          <w:rFonts w:ascii="Times New Roman" w:hAnsi="Times New Roman"/>
          <w:sz w:val="20"/>
          <w:szCs w:val="20"/>
        </w:rPr>
        <w:t>3</w:t>
      </w:r>
      <w:r w:rsidRPr="000E6508">
        <w:rPr>
          <w:rFonts w:ascii="Times New Roman" w:hAnsi="Times New Roman"/>
          <w:sz w:val="20"/>
          <w:szCs w:val="20"/>
          <w:vertAlign w:val="superscript"/>
        </w:rPr>
        <w:t>rd</w:t>
      </w:r>
      <w:r w:rsidR="008C0CC0" w:rsidRPr="000E6508">
        <w:rPr>
          <w:rFonts w:ascii="Times New Roman" w:hAnsi="Times New Roman"/>
          <w:sz w:val="20"/>
          <w:szCs w:val="20"/>
          <w:vertAlign w:val="superscript"/>
        </w:rPr>
        <w:t xml:space="preserve"> Offence</w:t>
      </w:r>
      <w:r w:rsidRPr="000E6508">
        <w:rPr>
          <w:rFonts w:ascii="Times New Roman" w:hAnsi="Times New Roman"/>
          <w:sz w:val="20"/>
          <w:szCs w:val="20"/>
        </w:rPr>
        <w:tab/>
      </w:r>
      <w:r w:rsidR="00254FCC">
        <w:rPr>
          <w:rFonts w:ascii="Times New Roman" w:hAnsi="Times New Roman"/>
          <w:sz w:val="20"/>
          <w:szCs w:val="20"/>
        </w:rPr>
        <w:t xml:space="preserve">Yellow Card </w:t>
      </w:r>
      <w:r w:rsidR="008C0CC0" w:rsidRPr="000E6508">
        <w:rPr>
          <w:rFonts w:ascii="Times New Roman" w:hAnsi="Times New Roman"/>
          <w:sz w:val="20"/>
          <w:szCs w:val="20"/>
        </w:rPr>
        <w:t>+2 points to be added to opponent</w:t>
      </w:r>
    </w:p>
    <w:p w:rsidR="008C0CC0" w:rsidRDefault="008C0CC0" w:rsidP="00254FCC">
      <w:pPr>
        <w:pStyle w:val="ListParagraph1"/>
        <w:tabs>
          <w:tab w:val="left" w:pos="3402"/>
        </w:tabs>
        <w:ind w:left="360"/>
        <w:rPr>
          <w:rFonts w:ascii="Times New Roman" w:hAnsi="Times New Roman"/>
          <w:sz w:val="20"/>
          <w:szCs w:val="20"/>
        </w:rPr>
      </w:pPr>
      <w:r w:rsidRPr="000E6508">
        <w:rPr>
          <w:rFonts w:ascii="Times New Roman" w:hAnsi="Times New Roman"/>
          <w:sz w:val="20"/>
          <w:szCs w:val="20"/>
        </w:rPr>
        <w:t>4</w:t>
      </w:r>
      <w:r w:rsidRPr="000E6508">
        <w:rPr>
          <w:rFonts w:ascii="Times New Roman" w:hAnsi="Times New Roman"/>
          <w:sz w:val="20"/>
          <w:szCs w:val="20"/>
          <w:vertAlign w:val="superscript"/>
        </w:rPr>
        <w:t>th</w:t>
      </w:r>
      <w:r w:rsidRPr="000E6508">
        <w:rPr>
          <w:rFonts w:ascii="Times New Roman" w:hAnsi="Times New Roman"/>
          <w:sz w:val="20"/>
          <w:szCs w:val="20"/>
        </w:rPr>
        <w:t xml:space="preserve"> </w:t>
      </w:r>
      <w:r w:rsidRPr="000E6508">
        <w:rPr>
          <w:rFonts w:ascii="Times New Roman" w:hAnsi="Times New Roman"/>
          <w:sz w:val="20"/>
          <w:szCs w:val="20"/>
          <w:vertAlign w:val="superscript"/>
        </w:rPr>
        <w:t>Offence</w:t>
      </w:r>
      <w:r w:rsidRPr="000E6508">
        <w:rPr>
          <w:rFonts w:ascii="Times New Roman" w:hAnsi="Times New Roman"/>
          <w:sz w:val="20"/>
          <w:szCs w:val="20"/>
        </w:rPr>
        <w:t xml:space="preserve"> </w:t>
      </w:r>
      <w:r w:rsidRPr="000E6508">
        <w:rPr>
          <w:rFonts w:ascii="Times New Roman" w:hAnsi="Times New Roman"/>
          <w:sz w:val="20"/>
          <w:szCs w:val="20"/>
        </w:rPr>
        <w:tab/>
        <w:t>Red Card</w:t>
      </w:r>
      <w:r w:rsidRPr="000E6508">
        <w:rPr>
          <w:rFonts w:ascii="Times New Roman" w:hAnsi="Times New Roman"/>
          <w:sz w:val="20"/>
          <w:szCs w:val="20"/>
        </w:rPr>
        <w:tab/>
        <w:t>Disqualification</w:t>
      </w:r>
    </w:p>
    <w:p w:rsidR="00254FCC" w:rsidRDefault="00254FCC" w:rsidP="00254FCC">
      <w:pPr>
        <w:pStyle w:val="ListParagraph1"/>
        <w:tabs>
          <w:tab w:val="left" w:pos="3402"/>
        </w:tabs>
        <w:ind w:left="360"/>
        <w:rPr>
          <w:rFonts w:ascii="Times New Roman" w:hAnsi="Times New Roman"/>
          <w:sz w:val="20"/>
          <w:szCs w:val="20"/>
        </w:rPr>
      </w:pPr>
      <w:r>
        <w:rPr>
          <w:rFonts w:ascii="Times New Roman" w:hAnsi="Times New Roman"/>
          <w:sz w:val="20"/>
          <w:szCs w:val="20"/>
        </w:rPr>
        <w:t>1</w:t>
      </w:r>
      <w:r w:rsidRPr="00AF6AA5">
        <w:rPr>
          <w:rFonts w:ascii="Times New Roman" w:hAnsi="Times New Roman"/>
          <w:sz w:val="20"/>
          <w:szCs w:val="20"/>
          <w:vertAlign w:val="superscript"/>
        </w:rPr>
        <w:t>st</w:t>
      </w:r>
      <w:r>
        <w:rPr>
          <w:rFonts w:ascii="Times New Roman" w:hAnsi="Times New Roman"/>
          <w:sz w:val="20"/>
          <w:szCs w:val="20"/>
        </w:rPr>
        <w:t xml:space="preserve"> Extreme mandatory offence</w:t>
      </w:r>
      <w:r>
        <w:rPr>
          <w:rFonts w:ascii="Times New Roman" w:hAnsi="Times New Roman"/>
          <w:sz w:val="20"/>
          <w:szCs w:val="20"/>
        </w:rPr>
        <w:tab/>
        <w:t>“Warning – 1 point”</w:t>
      </w:r>
    </w:p>
    <w:p w:rsidR="00254FCC" w:rsidRDefault="00254FCC" w:rsidP="00254FCC">
      <w:pPr>
        <w:pStyle w:val="ListParagraph1"/>
        <w:tabs>
          <w:tab w:val="left" w:pos="3402"/>
        </w:tabs>
        <w:ind w:left="360"/>
        <w:rPr>
          <w:rFonts w:ascii="Times New Roman" w:hAnsi="Times New Roman"/>
          <w:sz w:val="20"/>
          <w:szCs w:val="20"/>
        </w:rPr>
      </w:pPr>
      <w:r>
        <w:rPr>
          <w:rFonts w:ascii="Times New Roman" w:hAnsi="Times New Roman"/>
          <w:sz w:val="20"/>
          <w:szCs w:val="20"/>
        </w:rPr>
        <w:t>2</w:t>
      </w:r>
      <w:r w:rsidRPr="00AF6AA5">
        <w:rPr>
          <w:rFonts w:ascii="Times New Roman" w:hAnsi="Times New Roman"/>
          <w:sz w:val="20"/>
          <w:szCs w:val="20"/>
          <w:vertAlign w:val="superscript"/>
        </w:rPr>
        <w:t>nd</w:t>
      </w:r>
      <w:r>
        <w:rPr>
          <w:rFonts w:ascii="Times New Roman" w:hAnsi="Times New Roman"/>
          <w:sz w:val="20"/>
          <w:szCs w:val="20"/>
        </w:rPr>
        <w:t xml:space="preserve"> Extreme mandatory offence</w:t>
      </w:r>
      <w:r>
        <w:rPr>
          <w:rFonts w:ascii="Times New Roman" w:hAnsi="Times New Roman"/>
          <w:sz w:val="20"/>
          <w:szCs w:val="20"/>
        </w:rPr>
        <w:tab/>
        <w:t>“Disqualification”</w:t>
      </w:r>
    </w:p>
    <w:p w:rsidR="00254FCC" w:rsidRPr="000E6508" w:rsidRDefault="00254FCC">
      <w:pPr>
        <w:pStyle w:val="ListParagraph1"/>
        <w:tabs>
          <w:tab w:val="left" w:pos="1170"/>
          <w:tab w:val="left" w:pos="2610"/>
        </w:tabs>
        <w:ind w:left="360"/>
        <w:rPr>
          <w:rFonts w:ascii="Times New Roman" w:hAnsi="Times New Roman"/>
          <w:sz w:val="20"/>
          <w:szCs w:val="20"/>
        </w:rPr>
      </w:pPr>
    </w:p>
    <w:p w:rsidR="00EC4179" w:rsidRPr="003E4871" w:rsidRDefault="00EC4179" w:rsidP="00EC4179">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INJURY</w:t>
      </w:r>
    </w:p>
    <w:p w:rsidR="003E4871" w:rsidRPr="003E4871" w:rsidRDefault="003E4871" w:rsidP="003E4871">
      <w:pPr>
        <w:pStyle w:val="ListParagraph1"/>
        <w:ind w:left="360"/>
        <w:rPr>
          <w:rFonts w:ascii="Times New Roman" w:hAnsi="Times New Roman"/>
          <w:sz w:val="20"/>
          <w:szCs w:val="20"/>
        </w:rPr>
      </w:pPr>
      <w:r>
        <w:rPr>
          <w:rFonts w:ascii="Times New Roman" w:hAnsi="Times New Roman"/>
          <w:sz w:val="20"/>
          <w:szCs w:val="20"/>
        </w:rPr>
        <w:t>In case of injury one of the fighters, the referee will stop the fight and then he will help the injured fighter and call the physician.  Physician will determine if the fighter can continue or stop the fight.</w:t>
      </w:r>
    </w:p>
    <w:p w:rsidR="00EC4179" w:rsidRPr="000E6508" w:rsidRDefault="00973276" w:rsidP="00EC4179">
      <w:pPr>
        <w:pStyle w:val="ListParagraph1"/>
        <w:ind w:left="360"/>
        <w:rPr>
          <w:rFonts w:ascii="Times New Roman" w:hAnsi="Times New Roman"/>
          <w:sz w:val="20"/>
          <w:szCs w:val="20"/>
        </w:rPr>
      </w:pPr>
      <w:r w:rsidRPr="000E6508">
        <w:rPr>
          <w:rFonts w:ascii="Times New Roman" w:hAnsi="Times New Roman"/>
          <w:sz w:val="20"/>
          <w:szCs w:val="20"/>
        </w:rPr>
        <w:t>10.1 Temporary</w:t>
      </w:r>
      <w:r w:rsidR="00EC4179" w:rsidRPr="000E6508">
        <w:rPr>
          <w:rFonts w:ascii="Times New Roman" w:hAnsi="Times New Roman"/>
          <w:sz w:val="20"/>
          <w:szCs w:val="20"/>
        </w:rPr>
        <w:t xml:space="preserve"> Injury</w:t>
      </w:r>
    </w:p>
    <w:p w:rsidR="00EC4179" w:rsidRPr="000E6508" w:rsidRDefault="00EC4179" w:rsidP="00EC4179">
      <w:pPr>
        <w:pStyle w:val="ListParagraph1"/>
        <w:ind w:left="360"/>
        <w:rPr>
          <w:rFonts w:ascii="Times New Roman" w:hAnsi="Times New Roman"/>
          <w:sz w:val="20"/>
          <w:szCs w:val="20"/>
        </w:rPr>
      </w:pPr>
      <w:r w:rsidRPr="000E6508">
        <w:rPr>
          <w:rFonts w:ascii="Times New Roman" w:hAnsi="Times New Roman"/>
          <w:sz w:val="20"/>
          <w:szCs w:val="20"/>
        </w:rPr>
        <w:t>When an athlete is injured, the referee gives a time-out exceeding no more than two minutes.</w:t>
      </w:r>
    </w:p>
    <w:p w:rsidR="00EC4179" w:rsidRPr="000E6508" w:rsidRDefault="00973276" w:rsidP="00EC4179">
      <w:pPr>
        <w:pStyle w:val="ListParagraph1"/>
        <w:ind w:left="360"/>
        <w:rPr>
          <w:rFonts w:ascii="Times New Roman" w:hAnsi="Times New Roman"/>
          <w:sz w:val="20"/>
          <w:szCs w:val="20"/>
        </w:rPr>
      </w:pPr>
      <w:r w:rsidRPr="000E6508">
        <w:rPr>
          <w:rFonts w:ascii="Times New Roman" w:hAnsi="Times New Roman"/>
          <w:sz w:val="20"/>
          <w:szCs w:val="20"/>
        </w:rPr>
        <w:t>10.2 Accidental</w:t>
      </w:r>
      <w:r w:rsidR="00EC4179" w:rsidRPr="000E6508">
        <w:rPr>
          <w:rFonts w:ascii="Times New Roman" w:hAnsi="Times New Roman"/>
          <w:sz w:val="20"/>
          <w:szCs w:val="20"/>
        </w:rPr>
        <w:t xml:space="preserve"> Injury</w:t>
      </w:r>
    </w:p>
    <w:p w:rsidR="00EC4179" w:rsidRPr="000E6508" w:rsidRDefault="00EC4179" w:rsidP="00EC4179">
      <w:pPr>
        <w:pStyle w:val="ListParagraph1"/>
        <w:ind w:left="360"/>
        <w:rPr>
          <w:rFonts w:ascii="Times New Roman" w:hAnsi="Times New Roman"/>
          <w:sz w:val="20"/>
          <w:szCs w:val="20"/>
        </w:rPr>
      </w:pPr>
      <w:r w:rsidRPr="000E6508">
        <w:rPr>
          <w:rFonts w:ascii="Times New Roman" w:hAnsi="Times New Roman"/>
          <w:sz w:val="20"/>
          <w:szCs w:val="20"/>
        </w:rPr>
        <w:t xml:space="preserve">In tournament bout or single bout if an injury occurs during the match not as </w:t>
      </w:r>
      <w:r w:rsidR="00973276" w:rsidRPr="000E6508">
        <w:rPr>
          <w:rFonts w:ascii="Times New Roman" w:hAnsi="Times New Roman"/>
          <w:sz w:val="20"/>
          <w:szCs w:val="20"/>
        </w:rPr>
        <w:t>a</w:t>
      </w:r>
      <w:r w:rsidRPr="000E6508">
        <w:rPr>
          <w:rFonts w:ascii="Times New Roman" w:hAnsi="Times New Roman"/>
          <w:sz w:val="20"/>
          <w:szCs w:val="20"/>
        </w:rPr>
        <w:t xml:space="preserve"> result of foul, the injured fighter could not continue, the injured fighter will lose.</w:t>
      </w:r>
    </w:p>
    <w:p w:rsidR="00EC4179" w:rsidRPr="000E6508" w:rsidRDefault="00973276" w:rsidP="00EC4179">
      <w:pPr>
        <w:pStyle w:val="ListParagraph1"/>
        <w:ind w:left="360"/>
        <w:rPr>
          <w:rFonts w:ascii="Times New Roman" w:hAnsi="Times New Roman"/>
          <w:sz w:val="20"/>
          <w:szCs w:val="20"/>
        </w:rPr>
      </w:pPr>
      <w:r w:rsidRPr="000E6508">
        <w:rPr>
          <w:rFonts w:ascii="Times New Roman" w:hAnsi="Times New Roman"/>
          <w:sz w:val="20"/>
          <w:szCs w:val="20"/>
        </w:rPr>
        <w:t>10.3 Injury</w:t>
      </w:r>
      <w:r w:rsidR="00EC4179" w:rsidRPr="000E6508">
        <w:rPr>
          <w:rFonts w:ascii="Times New Roman" w:hAnsi="Times New Roman"/>
          <w:sz w:val="20"/>
          <w:szCs w:val="20"/>
        </w:rPr>
        <w:t xml:space="preserve"> caused by foul</w:t>
      </w:r>
    </w:p>
    <w:p w:rsidR="00EC4179" w:rsidRPr="000E6508" w:rsidRDefault="00EC4179" w:rsidP="00EC4179">
      <w:pPr>
        <w:pStyle w:val="ListParagraph1"/>
        <w:ind w:left="360"/>
        <w:rPr>
          <w:rFonts w:ascii="Times New Roman" w:hAnsi="Times New Roman"/>
          <w:sz w:val="20"/>
          <w:szCs w:val="20"/>
        </w:rPr>
      </w:pPr>
      <w:r w:rsidRPr="000E6508">
        <w:rPr>
          <w:rFonts w:ascii="Times New Roman" w:hAnsi="Times New Roman"/>
          <w:sz w:val="20"/>
          <w:szCs w:val="20"/>
        </w:rPr>
        <w:t>In tournament bout or single bout if injury occurs due to intentional foul the injured fighter will win by disqualification.</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w:t>
      </w: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SCORING</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The judges count the points and deliver the score each round.</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The fighter that wins the most rounds is the winner.</w:t>
      </w: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RESULT TYPES</w:t>
      </w:r>
    </w:p>
    <w:p w:rsidR="00D850F5" w:rsidRPr="000E6508" w:rsidRDefault="008601DB">
      <w:pPr>
        <w:pStyle w:val="ListParagraph1"/>
        <w:tabs>
          <w:tab w:val="left" w:pos="360"/>
        </w:tabs>
        <w:ind w:left="360" w:hanging="360"/>
        <w:rPr>
          <w:rFonts w:ascii="Times New Roman" w:hAnsi="Times New Roman"/>
          <w:iCs/>
          <w:sz w:val="20"/>
          <w:szCs w:val="20"/>
        </w:rPr>
      </w:pPr>
      <w:r w:rsidRPr="000E6508">
        <w:rPr>
          <w:rFonts w:ascii="Times New Roman" w:hAnsi="Times New Roman"/>
          <w:sz w:val="20"/>
          <w:szCs w:val="20"/>
        </w:rPr>
        <w:tab/>
      </w:r>
      <w:r w:rsidRPr="000E6508">
        <w:rPr>
          <w:rFonts w:ascii="Times New Roman" w:hAnsi="Times New Roman"/>
          <w:iCs/>
          <w:sz w:val="20"/>
          <w:szCs w:val="20"/>
        </w:rPr>
        <w:t>UNANIMOUS DECISION: When all judges decide on the same athlete as the winner (3-0)</w:t>
      </w:r>
      <w:r w:rsidR="00655B7D" w:rsidRPr="000E6508">
        <w:rPr>
          <w:rFonts w:ascii="Times New Roman" w:hAnsi="Times New Roman"/>
          <w:iCs/>
          <w:sz w:val="20"/>
          <w:szCs w:val="20"/>
        </w:rPr>
        <w:t xml:space="preserve"> and (5-0) </w:t>
      </w:r>
    </w:p>
    <w:p w:rsidR="00D850F5" w:rsidRPr="000E6508" w:rsidRDefault="008601DB">
      <w:pPr>
        <w:pStyle w:val="ListParagraph1"/>
        <w:tabs>
          <w:tab w:val="left" w:pos="360"/>
        </w:tabs>
        <w:ind w:left="360" w:hanging="360"/>
        <w:rPr>
          <w:rFonts w:ascii="Times New Roman" w:hAnsi="Times New Roman"/>
          <w:iCs/>
          <w:sz w:val="20"/>
          <w:szCs w:val="20"/>
        </w:rPr>
      </w:pPr>
      <w:r w:rsidRPr="000E6508">
        <w:rPr>
          <w:rFonts w:ascii="Times New Roman" w:hAnsi="Times New Roman"/>
          <w:iCs/>
          <w:sz w:val="20"/>
          <w:szCs w:val="20"/>
        </w:rPr>
        <w:tab/>
        <w:t>SPLIT DECISION:  When the judges disagree on the winner (2-1) or (2-0)</w:t>
      </w:r>
      <w:r w:rsidR="00655B7D" w:rsidRPr="000E6508">
        <w:rPr>
          <w:rFonts w:ascii="Times New Roman" w:hAnsi="Times New Roman"/>
          <w:iCs/>
          <w:sz w:val="20"/>
          <w:szCs w:val="20"/>
        </w:rPr>
        <w:t xml:space="preserve"> and (3-2) (4-0) (4-1)</w:t>
      </w:r>
    </w:p>
    <w:p w:rsidR="00D850F5" w:rsidRPr="000E6508" w:rsidRDefault="008601DB">
      <w:pPr>
        <w:pStyle w:val="ListParagraph1"/>
        <w:tabs>
          <w:tab w:val="left" w:pos="360"/>
        </w:tabs>
        <w:ind w:left="360" w:hanging="360"/>
        <w:rPr>
          <w:rFonts w:ascii="Times New Roman" w:hAnsi="Times New Roman"/>
          <w:sz w:val="20"/>
          <w:szCs w:val="20"/>
        </w:rPr>
      </w:pPr>
      <w:r w:rsidRPr="000E6508">
        <w:rPr>
          <w:rFonts w:ascii="Times New Roman" w:hAnsi="Times New Roman"/>
          <w:iCs/>
          <w:sz w:val="20"/>
          <w:szCs w:val="20"/>
        </w:rPr>
        <w:tab/>
        <w:t xml:space="preserve">DRAW DECISION: </w:t>
      </w:r>
      <w:r w:rsidRPr="000E6508">
        <w:rPr>
          <w:rFonts w:ascii="Times New Roman" w:hAnsi="Times New Roman"/>
          <w:sz w:val="20"/>
          <w:szCs w:val="20"/>
        </w:rPr>
        <w:t xml:space="preserve"> When all judges or two of them give equal score (0-0) or (1-0)</w:t>
      </w:r>
      <w:r w:rsidR="00655B7D" w:rsidRPr="000E6508">
        <w:rPr>
          <w:rFonts w:ascii="Times New Roman" w:hAnsi="Times New Roman"/>
          <w:sz w:val="20"/>
          <w:szCs w:val="20"/>
        </w:rPr>
        <w:t xml:space="preserve"> and (2-0)</w:t>
      </w:r>
    </w:p>
    <w:p w:rsidR="00655B7D" w:rsidRPr="000E6508" w:rsidRDefault="00655B7D">
      <w:pPr>
        <w:pStyle w:val="ListParagraph1"/>
        <w:tabs>
          <w:tab w:val="left" w:pos="360"/>
        </w:tabs>
        <w:ind w:left="360" w:hanging="360"/>
        <w:rPr>
          <w:rFonts w:ascii="Times New Roman" w:hAnsi="Times New Roman"/>
          <w:sz w:val="20"/>
          <w:szCs w:val="20"/>
        </w:rPr>
      </w:pPr>
      <w:r w:rsidRPr="000E6508">
        <w:rPr>
          <w:rFonts w:ascii="Times New Roman" w:hAnsi="Times New Roman"/>
          <w:sz w:val="20"/>
          <w:szCs w:val="20"/>
        </w:rPr>
        <w:tab/>
        <w:t>Match can be judged by 3 judges or five judges.</w:t>
      </w:r>
    </w:p>
    <w:p w:rsidR="00D850F5" w:rsidRPr="000E6508" w:rsidRDefault="008601DB">
      <w:pPr>
        <w:pStyle w:val="ListParagraph1"/>
        <w:tabs>
          <w:tab w:val="left" w:pos="360"/>
        </w:tabs>
        <w:ind w:left="360" w:hanging="360"/>
        <w:rPr>
          <w:rFonts w:ascii="Times New Roman" w:hAnsi="Times New Roman"/>
          <w:sz w:val="20"/>
          <w:szCs w:val="20"/>
        </w:rPr>
      </w:pPr>
      <w:r w:rsidRPr="000E6508">
        <w:rPr>
          <w:rFonts w:ascii="Times New Roman" w:hAnsi="Times New Roman"/>
          <w:sz w:val="20"/>
          <w:szCs w:val="20"/>
        </w:rPr>
        <w:tab/>
        <w:t>In case of a draw, the fighters go for an extra round of 2 minutes.</w:t>
      </w:r>
      <w:r w:rsidR="00E30204" w:rsidRPr="000E6508">
        <w:rPr>
          <w:rFonts w:ascii="Times New Roman" w:hAnsi="Times New Roman"/>
          <w:sz w:val="20"/>
          <w:szCs w:val="20"/>
        </w:rPr>
        <w:t xml:space="preserve"> (Grand-Prix fighters go extra round of 3 minutes).</w:t>
      </w:r>
    </w:p>
    <w:p w:rsidR="00D850F5" w:rsidRPr="000E6508" w:rsidRDefault="008601DB">
      <w:pPr>
        <w:pStyle w:val="ListParagraph1"/>
        <w:tabs>
          <w:tab w:val="left" w:pos="360"/>
        </w:tabs>
        <w:ind w:left="360" w:hanging="360"/>
        <w:rPr>
          <w:rFonts w:ascii="Times New Roman" w:hAnsi="Times New Roman"/>
          <w:sz w:val="20"/>
          <w:szCs w:val="20"/>
        </w:rPr>
      </w:pPr>
      <w:r w:rsidRPr="000E6508">
        <w:rPr>
          <w:rFonts w:ascii="Times New Roman" w:hAnsi="Times New Roman"/>
          <w:sz w:val="20"/>
          <w:szCs w:val="20"/>
        </w:rPr>
        <w:tab/>
        <w:t>In the extra round, the judges must give a winner.</w:t>
      </w:r>
    </w:p>
    <w:p w:rsidR="00D850F5" w:rsidRPr="000E6508" w:rsidRDefault="008601DB">
      <w:pPr>
        <w:pStyle w:val="ListParagraph1"/>
        <w:numPr>
          <w:ilvl w:val="0"/>
          <w:numId w:val="1"/>
        </w:numPr>
        <w:tabs>
          <w:tab w:val="left" w:pos="360"/>
        </w:tabs>
        <w:ind w:left="360"/>
        <w:rPr>
          <w:rFonts w:ascii="Times New Roman" w:hAnsi="Times New Roman"/>
          <w:b/>
          <w:sz w:val="20"/>
          <w:szCs w:val="20"/>
        </w:rPr>
      </w:pPr>
      <w:r w:rsidRPr="000E6508">
        <w:rPr>
          <w:rFonts w:ascii="Times New Roman" w:hAnsi="Times New Roman"/>
          <w:b/>
          <w:sz w:val="20"/>
          <w:szCs w:val="20"/>
          <w:u w:val="single"/>
        </w:rPr>
        <w:t>PROTESTS</w:t>
      </w:r>
    </w:p>
    <w:p w:rsidR="00D850F5" w:rsidRDefault="008601DB">
      <w:pPr>
        <w:pStyle w:val="ListParagraph1"/>
        <w:tabs>
          <w:tab w:val="left" w:pos="360"/>
        </w:tabs>
        <w:ind w:left="360" w:hanging="360"/>
        <w:rPr>
          <w:rFonts w:ascii="Times New Roman" w:hAnsi="Times New Roman"/>
          <w:sz w:val="20"/>
          <w:szCs w:val="20"/>
        </w:rPr>
      </w:pPr>
      <w:r w:rsidRPr="000E6508">
        <w:rPr>
          <w:rFonts w:ascii="Times New Roman" w:hAnsi="Times New Roman"/>
          <w:sz w:val="20"/>
          <w:szCs w:val="20"/>
        </w:rPr>
        <w:tab/>
        <w:t xml:space="preserve">Only Representatives can make protests.  To make it, the Representative must fill out the specified form that can be found on the protest table. </w:t>
      </w:r>
    </w:p>
    <w:p w:rsidR="00003B54" w:rsidRDefault="00003B54">
      <w:pPr>
        <w:pStyle w:val="ListParagraph1"/>
        <w:tabs>
          <w:tab w:val="left" w:pos="360"/>
        </w:tabs>
        <w:ind w:left="360" w:hanging="360"/>
        <w:rPr>
          <w:rFonts w:ascii="Times New Roman" w:hAnsi="Times New Roman"/>
          <w:sz w:val="20"/>
          <w:szCs w:val="20"/>
        </w:rPr>
      </w:pPr>
    </w:p>
    <w:p w:rsidR="00003B54" w:rsidRPr="000E6508" w:rsidRDefault="00003B54">
      <w:pPr>
        <w:pStyle w:val="ListParagraph1"/>
        <w:tabs>
          <w:tab w:val="left" w:pos="360"/>
        </w:tabs>
        <w:ind w:left="360" w:hanging="360"/>
        <w:rPr>
          <w:rFonts w:ascii="Times New Roman" w:hAnsi="Times New Roman"/>
          <w:sz w:val="20"/>
          <w:szCs w:val="20"/>
        </w:rPr>
      </w:pP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MEDAL AWARDS</w:t>
      </w:r>
    </w:p>
    <w:p w:rsidR="00D850F5" w:rsidRPr="000E6508" w:rsidRDefault="008601DB">
      <w:pPr>
        <w:pStyle w:val="ListParagraph1"/>
        <w:ind w:left="360"/>
        <w:rPr>
          <w:rFonts w:ascii="Times New Roman" w:hAnsi="Times New Roman"/>
          <w:sz w:val="20"/>
          <w:szCs w:val="20"/>
        </w:rPr>
      </w:pPr>
      <w:r w:rsidRPr="000E6508">
        <w:rPr>
          <w:rFonts w:ascii="Times New Roman" w:hAnsi="Times New Roman"/>
          <w:sz w:val="20"/>
          <w:szCs w:val="20"/>
        </w:rPr>
        <w:t>All Medal Awards will take place right after the final fight of the weight division.  All Medalists shall be present wearing their Athlete Form, in case of a fighter will not be present-or will not be dressed as mentioned above-then the athlete will lose the medal.</w:t>
      </w:r>
    </w:p>
    <w:p w:rsidR="00E30204" w:rsidRPr="000E6508" w:rsidRDefault="00E30204">
      <w:pPr>
        <w:pStyle w:val="ListParagraph1"/>
        <w:ind w:left="360"/>
        <w:rPr>
          <w:rFonts w:ascii="Times New Roman" w:hAnsi="Times New Roman"/>
          <w:sz w:val="20"/>
          <w:szCs w:val="20"/>
        </w:rPr>
      </w:pPr>
    </w:p>
    <w:p w:rsidR="00E30204" w:rsidRDefault="00E30204">
      <w:pPr>
        <w:pStyle w:val="ListParagraph1"/>
        <w:ind w:left="360"/>
        <w:rPr>
          <w:rFonts w:ascii="Times New Roman" w:hAnsi="Times New Roman"/>
          <w:sz w:val="20"/>
          <w:szCs w:val="20"/>
        </w:rPr>
      </w:pPr>
    </w:p>
    <w:p w:rsidR="00C80006" w:rsidRPr="000E6508" w:rsidRDefault="00C80006">
      <w:pPr>
        <w:pStyle w:val="ListParagraph1"/>
        <w:ind w:left="360"/>
        <w:rPr>
          <w:rFonts w:ascii="Times New Roman" w:hAnsi="Times New Roman"/>
          <w:sz w:val="20"/>
          <w:szCs w:val="20"/>
        </w:rPr>
      </w:pPr>
    </w:p>
    <w:p w:rsidR="000B59DE" w:rsidRPr="000E6508" w:rsidRDefault="000B59DE">
      <w:pPr>
        <w:pStyle w:val="ListParagraph1"/>
        <w:ind w:left="360"/>
        <w:rPr>
          <w:rFonts w:ascii="Times New Roman" w:hAnsi="Times New Roman"/>
          <w:sz w:val="20"/>
          <w:szCs w:val="20"/>
        </w:rPr>
      </w:pPr>
    </w:p>
    <w:p w:rsidR="00D850F5" w:rsidRPr="000E6508" w:rsidRDefault="008601DB">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SECONDS</w:t>
      </w:r>
    </w:p>
    <w:p w:rsidR="00D850F5" w:rsidRPr="000E6508" w:rsidRDefault="008601DB">
      <w:pPr>
        <w:pStyle w:val="ListParagraph1"/>
        <w:tabs>
          <w:tab w:val="left" w:pos="360"/>
        </w:tabs>
        <w:ind w:left="360"/>
        <w:rPr>
          <w:rFonts w:ascii="Times New Roman" w:hAnsi="Times New Roman"/>
          <w:sz w:val="20"/>
          <w:szCs w:val="20"/>
        </w:rPr>
      </w:pPr>
      <w:r w:rsidRPr="000E6508">
        <w:rPr>
          <w:rFonts w:ascii="Times New Roman" w:hAnsi="Times New Roman"/>
          <w:sz w:val="20"/>
          <w:szCs w:val="20"/>
        </w:rPr>
        <w:t>Only up to two seconds can be in each corner, and must remain sitting during the fight and provide directions decently and quietly.  Bad attitude of the seconds is possible to affect the fighter by warnings or disqualification.</w:t>
      </w:r>
    </w:p>
    <w:p w:rsidR="00D850F5" w:rsidRPr="000E6508" w:rsidRDefault="008C0CC0">
      <w:pPr>
        <w:pStyle w:val="ListParagraph1"/>
        <w:numPr>
          <w:ilvl w:val="0"/>
          <w:numId w:val="1"/>
        </w:numPr>
        <w:ind w:left="360"/>
        <w:rPr>
          <w:rFonts w:ascii="Times New Roman" w:hAnsi="Times New Roman"/>
          <w:b/>
          <w:sz w:val="20"/>
          <w:szCs w:val="20"/>
        </w:rPr>
      </w:pPr>
      <w:r w:rsidRPr="000E6508">
        <w:rPr>
          <w:rFonts w:ascii="Times New Roman" w:hAnsi="Times New Roman"/>
          <w:b/>
          <w:sz w:val="20"/>
          <w:szCs w:val="20"/>
          <w:u w:val="single"/>
        </w:rPr>
        <w:t>MANDATORY OFFENCE</w:t>
      </w:r>
    </w:p>
    <w:p w:rsidR="00D26749" w:rsidRPr="000E6508" w:rsidRDefault="008C0CC0" w:rsidP="008C0CC0">
      <w:pPr>
        <w:pStyle w:val="ListParagraph1"/>
        <w:tabs>
          <w:tab w:val="left" w:pos="360"/>
        </w:tabs>
        <w:ind w:left="360"/>
        <w:rPr>
          <w:rFonts w:ascii="Times New Roman" w:hAnsi="Times New Roman"/>
          <w:sz w:val="20"/>
          <w:szCs w:val="20"/>
        </w:rPr>
      </w:pPr>
      <w:r w:rsidRPr="000E6508">
        <w:rPr>
          <w:rFonts w:ascii="Times New Roman" w:hAnsi="Times New Roman"/>
          <w:sz w:val="20"/>
          <w:szCs w:val="20"/>
        </w:rPr>
        <w:t>A  fighter who does not obey the Referee’s instructions who violates regulations, who demonstrates u</w:t>
      </w:r>
      <w:r w:rsidR="008C265A">
        <w:rPr>
          <w:rFonts w:ascii="Times New Roman" w:hAnsi="Times New Roman"/>
          <w:sz w:val="20"/>
          <w:szCs w:val="20"/>
        </w:rPr>
        <w:t>ns</w:t>
      </w:r>
      <w:r w:rsidRPr="000E6508">
        <w:rPr>
          <w:rFonts w:ascii="Times New Roman" w:hAnsi="Times New Roman"/>
          <w:sz w:val="20"/>
          <w:szCs w:val="20"/>
        </w:rPr>
        <w:t>ports-manlike behavior and commits mandatory offence, will receive -1 from the total score of the round if the same behavior continues he will be disqualified from the tournament.  The case has to be reported to K1-SA disciplinary commission which has the right to suspend the fighter for several months up to a year if deemed necessary. Disciplinary commission can ban fighter or give him life suspension depending on the case.</w:t>
      </w:r>
    </w:p>
    <w:p w:rsidR="008C0CC0" w:rsidRPr="000E6508" w:rsidRDefault="008C0CC0" w:rsidP="008C0CC0">
      <w:pPr>
        <w:pStyle w:val="ListParagraph1"/>
        <w:tabs>
          <w:tab w:val="left" w:pos="360"/>
        </w:tabs>
        <w:ind w:left="360"/>
        <w:rPr>
          <w:rFonts w:ascii="Times New Roman" w:hAnsi="Times New Roman"/>
          <w:sz w:val="20"/>
          <w:szCs w:val="20"/>
        </w:rPr>
      </w:pPr>
    </w:p>
    <w:p w:rsidR="008C0CC0" w:rsidRPr="000E6508" w:rsidRDefault="008C0CC0" w:rsidP="008C0CC0">
      <w:pPr>
        <w:pStyle w:val="ListParagraph1"/>
        <w:numPr>
          <w:ilvl w:val="0"/>
          <w:numId w:val="1"/>
        </w:numPr>
        <w:rPr>
          <w:rFonts w:ascii="Times New Roman" w:hAnsi="Times New Roman"/>
          <w:b/>
          <w:sz w:val="20"/>
          <w:szCs w:val="20"/>
        </w:rPr>
      </w:pPr>
      <w:r w:rsidRPr="000E6508">
        <w:rPr>
          <w:rFonts w:ascii="Times New Roman" w:hAnsi="Times New Roman"/>
          <w:b/>
          <w:sz w:val="20"/>
          <w:szCs w:val="20"/>
          <w:u w:val="single"/>
        </w:rPr>
        <w:t>MANDATORY OFFENCES</w:t>
      </w:r>
    </w:p>
    <w:p w:rsidR="008C0CC0" w:rsidRPr="000E6508" w:rsidRDefault="008C0CC0"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 xml:space="preserve"> Using insulting or aggressive language during a round.</w:t>
      </w:r>
    </w:p>
    <w:p w:rsidR="008C0CC0" w:rsidRPr="000E6508" w:rsidRDefault="008C0CC0"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Refusing instructions from the referee.</w:t>
      </w:r>
    </w:p>
    <w:p w:rsidR="008C0CC0" w:rsidRPr="000E6508" w:rsidRDefault="008C0CC0"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Deliberat</w:t>
      </w:r>
      <w:r w:rsidR="00C65554" w:rsidRPr="000E6508">
        <w:rPr>
          <w:rFonts w:ascii="Times New Roman" w:hAnsi="Times New Roman"/>
          <w:sz w:val="20"/>
          <w:szCs w:val="20"/>
        </w:rPr>
        <w:t>e</w:t>
      </w:r>
      <w:r w:rsidRPr="000E6508">
        <w:rPr>
          <w:rFonts w:ascii="Times New Roman" w:hAnsi="Times New Roman"/>
          <w:sz w:val="20"/>
          <w:szCs w:val="20"/>
        </w:rPr>
        <w:t>ly ignoring referee’s instructions</w:t>
      </w:r>
    </w:p>
    <w:p w:rsidR="008C0CC0" w:rsidRPr="000E6508" w:rsidRDefault="008C0CC0"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Un-sports manlike conduct which includes cursing, talking, making rude comments, obscene gestures, spitting</w:t>
      </w:r>
      <w:r w:rsidR="00C65554" w:rsidRPr="000E6508">
        <w:rPr>
          <w:rFonts w:ascii="Times New Roman" w:hAnsi="Times New Roman"/>
          <w:sz w:val="20"/>
          <w:szCs w:val="20"/>
        </w:rPr>
        <w:t>.</w:t>
      </w:r>
    </w:p>
    <w:p w:rsidR="00C65554" w:rsidRPr="000E6508" w:rsidRDefault="00C65554"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Refusing to withdraw after the order “Break”.</w:t>
      </w:r>
    </w:p>
    <w:p w:rsidR="00C65554" w:rsidRPr="000E6508" w:rsidRDefault="00C65554"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Refusing to stop fighting after the command “Stop”.</w:t>
      </w:r>
    </w:p>
    <w:p w:rsidR="00C65554" w:rsidRPr="000E6508" w:rsidRDefault="00C65554"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Trying to land blow on the opponent immediately after the “Break” or “Stop” command.</w:t>
      </w:r>
    </w:p>
    <w:p w:rsidR="00655B7D" w:rsidRPr="000E6508" w:rsidRDefault="00655B7D"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Seconds getting into the ring for no reason.</w:t>
      </w:r>
    </w:p>
    <w:p w:rsidR="00655B7D" w:rsidRPr="000E6508" w:rsidRDefault="00655B7D" w:rsidP="008C0CC0">
      <w:pPr>
        <w:pStyle w:val="ListParagraph1"/>
        <w:numPr>
          <w:ilvl w:val="0"/>
          <w:numId w:val="17"/>
        </w:numPr>
        <w:tabs>
          <w:tab w:val="left" w:pos="360"/>
        </w:tabs>
        <w:rPr>
          <w:rFonts w:ascii="Times New Roman" w:hAnsi="Times New Roman"/>
          <w:sz w:val="20"/>
          <w:szCs w:val="20"/>
        </w:rPr>
      </w:pPr>
      <w:r w:rsidRPr="000E6508">
        <w:rPr>
          <w:rFonts w:ascii="Times New Roman" w:hAnsi="Times New Roman"/>
          <w:sz w:val="20"/>
          <w:szCs w:val="20"/>
        </w:rPr>
        <w:t>Fighter leaving the match for no apparent reason.</w:t>
      </w:r>
    </w:p>
    <w:p w:rsidR="008C0CC0" w:rsidRPr="000E6508" w:rsidRDefault="008C0CC0" w:rsidP="008C0CC0">
      <w:pPr>
        <w:pStyle w:val="ListParagraph1"/>
        <w:tabs>
          <w:tab w:val="left" w:pos="360"/>
        </w:tabs>
        <w:ind w:left="360"/>
        <w:rPr>
          <w:rFonts w:ascii="Times New Roman" w:hAnsi="Times New Roman"/>
          <w:sz w:val="20"/>
          <w:szCs w:val="20"/>
        </w:rPr>
      </w:pPr>
    </w:p>
    <w:p w:rsidR="00D850F5" w:rsidRPr="000E6508" w:rsidRDefault="00C65554" w:rsidP="00C65554">
      <w:pPr>
        <w:pStyle w:val="ListParagraph1"/>
        <w:numPr>
          <w:ilvl w:val="0"/>
          <w:numId w:val="1"/>
        </w:numPr>
        <w:rPr>
          <w:rFonts w:ascii="Times New Roman" w:hAnsi="Times New Roman"/>
          <w:b/>
          <w:sz w:val="20"/>
          <w:szCs w:val="20"/>
          <w:u w:val="single"/>
        </w:rPr>
      </w:pPr>
      <w:r w:rsidRPr="000E6508">
        <w:rPr>
          <w:rFonts w:ascii="Times New Roman" w:hAnsi="Times New Roman"/>
          <w:b/>
          <w:sz w:val="20"/>
          <w:szCs w:val="20"/>
          <w:u w:val="single"/>
        </w:rPr>
        <w:t>NON MANDATORY OFFENCES</w:t>
      </w:r>
    </w:p>
    <w:p w:rsidR="00C65554" w:rsidRPr="000E6508" w:rsidRDefault="00C65554" w:rsidP="00C65554">
      <w:pPr>
        <w:pStyle w:val="ListParagraph1"/>
        <w:ind w:left="540"/>
        <w:rPr>
          <w:rFonts w:ascii="Times New Roman" w:hAnsi="Times New Roman"/>
          <w:sz w:val="20"/>
          <w:szCs w:val="20"/>
        </w:rPr>
      </w:pPr>
      <w:r w:rsidRPr="000E6508">
        <w:rPr>
          <w:rFonts w:ascii="Times New Roman" w:hAnsi="Times New Roman"/>
          <w:sz w:val="20"/>
          <w:szCs w:val="20"/>
        </w:rPr>
        <w:t>Warning can be given to fighters corner – counts against the fighter.  Referee may without stopping the fight give a caution to the fighter at any moment.  If he wants to give a warning to a fighter he will stop the fight and announce the offence.  He will show it to the three judges, pointing with his finger to the fighter at fault.  Warning should be given in a loud and clear voice so that both fighters and coaches can hear and understand the warning.  The referee should stand facing the offending fighter and give the warning.  To award a penalty point the referee must first request the time to be stopped.  He must face the fighter and state in a loud and clear voice why he is being penalized.</w:t>
      </w:r>
    </w:p>
    <w:p w:rsidR="00C65554" w:rsidRPr="000E6508" w:rsidRDefault="00C65554" w:rsidP="00C65554">
      <w:pPr>
        <w:pStyle w:val="ListParagraph1"/>
        <w:ind w:left="540"/>
        <w:rPr>
          <w:rFonts w:ascii="Times New Roman" w:hAnsi="Times New Roman"/>
          <w:sz w:val="20"/>
          <w:szCs w:val="20"/>
        </w:rPr>
      </w:pPr>
    </w:p>
    <w:p w:rsidR="00C65554" w:rsidRPr="000E6508" w:rsidRDefault="00C65554" w:rsidP="00B5688C">
      <w:pPr>
        <w:pStyle w:val="ListParagraph1"/>
        <w:numPr>
          <w:ilvl w:val="0"/>
          <w:numId w:val="1"/>
        </w:numPr>
        <w:rPr>
          <w:rFonts w:ascii="Times New Roman" w:hAnsi="Times New Roman"/>
          <w:b/>
          <w:sz w:val="20"/>
          <w:szCs w:val="20"/>
          <w:u w:val="single"/>
        </w:rPr>
      </w:pPr>
      <w:r w:rsidRPr="000E6508">
        <w:rPr>
          <w:rFonts w:ascii="Times New Roman" w:hAnsi="Times New Roman"/>
          <w:b/>
          <w:sz w:val="20"/>
          <w:szCs w:val="20"/>
          <w:u w:val="single"/>
        </w:rPr>
        <w:t>PROHIBITED TECHNIQUES, MOVES AND CONDUCT (Non mandatory offences)</w:t>
      </w:r>
    </w:p>
    <w:p w:rsidR="00C65554" w:rsidRPr="000E6508" w:rsidRDefault="00C65554" w:rsidP="00C65554">
      <w:pPr>
        <w:pStyle w:val="ListParagraph1"/>
        <w:ind w:left="1134" w:hanging="141"/>
        <w:rPr>
          <w:rFonts w:ascii="Times New Roman" w:hAnsi="Times New Roman"/>
          <w:sz w:val="20"/>
          <w:szCs w:val="20"/>
        </w:rPr>
      </w:pPr>
      <w:r w:rsidRPr="000E6508">
        <w:rPr>
          <w:rFonts w:ascii="Times New Roman" w:hAnsi="Times New Roman"/>
          <w:sz w:val="20"/>
          <w:szCs w:val="20"/>
        </w:rPr>
        <w:t>1.  Head butt or ducking too low with one’s head.</w:t>
      </w:r>
    </w:p>
    <w:p w:rsidR="00C65554" w:rsidRPr="000E6508" w:rsidRDefault="00C65554" w:rsidP="00C65554">
      <w:pPr>
        <w:pStyle w:val="ListParagraph1"/>
        <w:ind w:left="1134" w:hanging="141"/>
        <w:rPr>
          <w:rFonts w:ascii="Times New Roman" w:hAnsi="Times New Roman"/>
          <w:sz w:val="20"/>
          <w:szCs w:val="20"/>
        </w:rPr>
      </w:pPr>
      <w:r w:rsidRPr="000E6508">
        <w:rPr>
          <w:rFonts w:ascii="Times New Roman" w:hAnsi="Times New Roman"/>
          <w:sz w:val="20"/>
          <w:szCs w:val="20"/>
        </w:rPr>
        <w:t>2.  All techniques targeting the back of the head or back of the torso.</w:t>
      </w:r>
    </w:p>
    <w:p w:rsidR="00C65554" w:rsidRPr="000E6508" w:rsidRDefault="00C65554" w:rsidP="00C65554">
      <w:pPr>
        <w:pStyle w:val="ListParagraph1"/>
        <w:ind w:left="1134" w:hanging="141"/>
        <w:rPr>
          <w:rFonts w:ascii="Times New Roman" w:hAnsi="Times New Roman"/>
          <w:sz w:val="20"/>
          <w:szCs w:val="20"/>
        </w:rPr>
      </w:pPr>
      <w:r w:rsidRPr="000E6508">
        <w:rPr>
          <w:rFonts w:ascii="Times New Roman" w:hAnsi="Times New Roman"/>
          <w:sz w:val="20"/>
          <w:szCs w:val="20"/>
        </w:rPr>
        <w:t>3.  Techniques targeting the groin.</w:t>
      </w:r>
    </w:p>
    <w:p w:rsidR="00C65554" w:rsidRPr="000E6508" w:rsidRDefault="00C65554" w:rsidP="00C65554">
      <w:pPr>
        <w:pStyle w:val="ListParagraph1"/>
        <w:ind w:left="1134" w:hanging="141"/>
        <w:rPr>
          <w:rFonts w:ascii="Times New Roman" w:hAnsi="Times New Roman"/>
          <w:sz w:val="20"/>
          <w:szCs w:val="20"/>
        </w:rPr>
      </w:pPr>
      <w:r w:rsidRPr="000E6508">
        <w:rPr>
          <w:rFonts w:ascii="Times New Roman" w:hAnsi="Times New Roman"/>
          <w:sz w:val="20"/>
          <w:szCs w:val="20"/>
        </w:rPr>
        <w:t>4.  Kicks directed to the knee or below.</w:t>
      </w:r>
    </w:p>
    <w:p w:rsidR="00C65554" w:rsidRPr="000E6508" w:rsidRDefault="00C65554" w:rsidP="00C65554">
      <w:pPr>
        <w:pStyle w:val="ListParagraph1"/>
        <w:ind w:left="1134" w:hanging="141"/>
        <w:rPr>
          <w:rFonts w:ascii="Times New Roman" w:hAnsi="Times New Roman"/>
          <w:sz w:val="20"/>
          <w:szCs w:val="20"/>
        </w:rPr>
      </w:pPr>
      <w:r w:rsidRPr="000E6508">
        <w:rPr>
          <w:rFonts w:ascii="Times New Roman" w:hAnsi="Times New Roman"/>
          <w:sz w:val="20"/>
          <w:szCs w:val="20"/>
        </w:rPr>
        <w:t>5.  Hammer punch.</w:t>
      </w:r>
    </w:p>
    <w:p w:rsidR="00C65554" w:rsidRPr="000E6508" w:rsidRDefault="00C65554" w:rsidP="00C65554">
      <w:pPr>
        <w:pStyle w:val="ListParagraph1"/>
        <w:ind w:left="1134" w:hanging="141"/>
        <w:rPr>
          <w:rFonts w:ascii="Times New Roman" w:hAnsi="Times New Roman"/>
          <w:sz w:val="20"/>
          <w:szCs w:val="20"/>
        </w:rPr>
      </w:pPr>
      <w:r w:rsidRPr="000E6508">
        <w:rPr>
          <w:rFonts w:ascii="Times New Roman" w:hAnsi="Times New Roman"/>
          <w:sz w:val="20"/>
          <w:szCs w:val="20"/>
        </w:rPr>
        <w:t>6.  Elbow strikes.</w:t>
      </w:r>
    </w:p>
    <w:p w:rsidR="00C65554" w:rsidRPr="000E6508" w:rsidRDefault="00C65554" w:rsidP="00C65554">
      <w:pPr>
        <w:pStyle w:val="ListParagraph1"/>
        <w:ind w:left="1134" w:hanging="141"/>
        <w:rPr>
          <w:rFonts w:ascii="Times New Roman" w:hAnsi="Times New Roman"/>
          <w:sz w:val="20"/>
          <w:szCs w:val="20"/>
        </w:rPr>
      </w:pPr>
      <w:r w:rsidRPr="000E6508">
        <w:rPr>
          <w:rFonts w:ascii="Times New Roman" w:hAnsi="Times New Roman"/>
          <w:sz w:val="20"/>
          <w:szCs w:val="20"/>
        </w:rPr>
        <w:t xml:space="preserve">7.  </w:t>
      </w:r>
      <w:r w:rsidR="00305C6A" w:rsidRPr="000E6508">
        <w:rPr>
          <w:rFonts w:ascii="Times New Roman" w:hAnsi="Times New Roman"/>
          <w:sz w:val="20"/>
          <w:szCs w:val="20"/>
        </w:rPr>
        <w:t>Illegal spin back punch which means hitting with any part of the arm or wrist above the padded area of the glove.</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8.  Hitting or punching hook with inside of the glove.</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9.  Jabbing opponent’s eye with the thumb of the glove.</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10.  Wrestling with Judo techniques.</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11.  Grappling techniques.</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12.  Throws, pushing, pulling and any kind of effort taken to push fighter off balance (anything other than legal strikes maybe considered as a foul.</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 xml:space="preserve">13.  Grabbing, clinching or holding the body, leg or hand for any reason is a foul.  </w:t>
      </w:r>
      <w:r w:rsidR="00655B7D" w:rsidRPr="000E6508">
        <w:rPr>
          <w:rFonts w:ascii="Times New Roman" w:hAnsi="Times New Roman"/>
          <w:sz w:val="20"/>
          <w:szCs w:val="20"/>
        </w:rPr>
        <w:t>Especially</w:t>
      </w:r>
      <w:r w:rsidRPr="000E6508">
        <w:rPr>
          <w:rFonts w:ascii="Times New Roman" w:hAnsi="Times New Roman"/>
          <w:sz w:val="20"/>
          <w:szCs w:val="20"/>
        </w:rPr>
        <w:t xml:space="preserve"> when grabbing the opponent in order to stop him/her from </w:t>
      </w:r>
      <w:r w:rsidR="00655B7D" w:rsidRPr="000E6508">
        <w:rPr>
          <w:rFonts w:ascii="Times New Roman" w:hAnsi="Times New Roman"/>
          <w:sz w:val="20"/>
          <w:szCs w:val="20"/>
        </w:rPr>
        <w:t>striking.</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14.  Holding an opponent’s arm and hooking.</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15.  Holding an opponent’s leg and striking.</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15.  A fighter may clinch without holding (inside fight).</w:t>
      </w:r>
    </w:p>
    <w:p w:rsidR="00C65554"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16.  Pulling an opponent downwards.</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17.  Continue to fight some-one while he is on the floor or in the process of falling down.</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 xml:space="preserve">18.  </w:t>
      </w:r>
      <w:r w:rsidR="008C265A">
        <w:rPr>
          <w:rFonts w:ascii="Times New Roman" w:hAnsi="Times New Roman"/>
          <w:sz w:val="20"/>
          <w:szCs w:val="20"/>
        </w:rPr>
        <w:t>Striking a</w:t>
      </w:r>
      <w:r w:rsidRPr="000E6508">
        <w:rPr>
          <w:rFonts w:ascii="Times New Roman" w:hAnsi="Times New Roman"/>
          <w:sz w:val="20"/>
          <w:szCs w:val="20"/>
        </w:rPr>
        <w:t xml:space="preserve">fter referee’s command “Stop” or “Break” </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19.  Continuing to fight the opponent while he is outside the demarcation area on tatami.</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 xml:space="preserve">20.  </w:t>
      </w:r>
      <w:r w:rsidR="00655B7D" w:rsidRPr="000E6508">
        <w:rPr>
          <w:rFonts w:ascii="Times New Roman" w:hAnsi="Times New Roman"/>
          <w:sz w:val="20"/>
          <w:szCs w:val="20"/>
        </w:rPr>
        <w:t>Continuing</w:t>
      </w:r>
      <w:r w:rsidRPr="000E6508">
        <w:rPr>
          <w:rFonts w:ascii="Times New Roman" w:hAnsi="Times New Roman"/>
          <w:sz w:val="20"/>
          <w:szCs w:val="20"/>
        </w:rPr>
        <w:t xml:space="preserve"> to fight opponent while he is tied up or </w:t>
      </w:r>
      <w:r w:rsidR="00655B7D" w:rsidRPr="000E6508">
        <w:rPr>
          <w:rFonts w:ascii="Times New Roman" w:hAnsi="Times New Roman"/>
          <w:sz w:val="20"/>
          <w:szCs w:val="20"/>
        </w:rPr>
        <w:t>entangled</w:t>
      </w:r>
      <w:r w:rsidRPr="000E6508">
        <w:rPr>
          <w:rFonts w:ascii="Times New Roman" w:hAnsi="Times New Roman"/>
          <w:sz w:val="20"/>
          <w:szCs w:val="20"/>
        </w:rPr>
        <w:t xml:space="preserve"> in the ropes,</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 xml:space="preserve">21.  Throwing or pushing opponent over the </w:t>
      </w:r>
      <w:r w:rsidR="00655B7D" w:rsidRPr="000E6508">
        <w:rPr>
          <w:rFonts w:ascii="Times New Roman" w:hAnsi="Times New Roman"/>
          <w:sz w:val="20"/>
          <w:szCs w:val="20"/>
        </w:rPr>
        <w:t>ropes</w:t>
      </w:r>
      <w:r w:rsidRPr="000E6508">
        <w:rPr>
          <w:rFonts w:ascii="Times New Roman" w:hAnsi="Times New Roman"/>
          <w:sz w:val="20"/>
          <w:szCs w:val="20"/>
        </w:rPr>
        <w:t xml:space="preserve"> or over the demarcation line on the tatami.</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22.  Holding onto the ring ropes for any reason.</w:t>
      </w:r>
    </w:p>
    <w:p w:rsidR="00305C6A" w:rsidRPr="000E6508" w:rsidRDefault="00305C6A" w:rsidP="00C65554">
      <w:pPr>
        <w:pStyle w:val="ListParagraph1"/>
        <w:ind w:left="1134" w:hanging="141"/>
        <w:rPr>
          <w:rFonts w:ascii="Times New Roman" w:hAnsi="Times New Roman"/>
          <w:sz w:val="20"/>
          <w:szCs w:val="20"/>
        </w:rPr>
      </w:pPr>
      <w:r w:rsidRPr="000E6508">
        <w:rPr>
          <w:rFonts w:ascii="Times New Roman" w:hAnsi="Times New Roman"/>
          <w:sz w:val="20"/>
          <w:szCs w:val="20"/>
        </w:rPr>
        <w:t>23.  Action moves that are used to evade or hold off the fight.</w:t>
      </w:r>
    </w:p>
    <w:p w:rsidR="00305C6A"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24.  Falling onto the floor (continuously allowing one self to fall onto the floor)</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25.  Passivity (not showing will to fight).</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26.  Deliberately falling onto the opponent in anyway.</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27.  Voluntarily leaving the ring during the fight.</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28.  Voluntarily exiting the tatami during the match.</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29.  Undisciplined conduct of any kind.</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 xml:space="preserve">30.  </w:t>
      </w:r>
      <w:r w:rsidR="004576EA">
        <w:rPr>
          <w:rFonts w:ascii="Times New Roman" w:hAnsi="Times New Roman"/>
          <w:sz w:val="20"/>
          <w:szCs w:val="20"/>
        </w:rPr>
        <w:t>S</w:t>
      </w:r>
      <w:r w:rsidRPr="000E6508">
        <w:rPr>
          <w:rFonts w:ascii="Times New Roman" w:hAnsi="Times New Roman"/>
          <w:sz w:val="20"/>
          <w:szCs w:val="20"/>
        </w:rPr>
        <w:t>imulating being hit too low.</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31.  Deliberately spitting out the mouth guard.</w:t>
      </w:r>
    </w:p>
    <w:p w:rsidR="00655B7D" w:rsidRPr="000E6508" w:rsidRDefault="00655B7D" w:rsidP="00C65554">
      <w:pPr>
        <w:pStyle w:val="ListParagraph1"/>
        <w:ind w:left="1134" w:hanging="141"/>
        <w:rPr>
          <w:rFonts w:ascii="Times New Roman" w:hAnsi="Times New Roman"/>
          <w:sz w:val="20"/>
          <w:szCs w:val="20"/>
        </w:rPr>
      </w:pPr>
      <w:r w:rsidRPr="000E6508">
        <w:rPr>
          <w:rFonts w:ascii="Times New Roman" w:hAnsi="Times New Roman"/>
          <w:sz w:val="20"/>
          <w:szCs w:val="20"/>
        </w:rPr>
        <w:t>32.  Butting with the head, shoulders with forearms and elbows.  Strangling the opponent, crushing his face with arm or elbow, pushing his head outside the ropes, holding or hanging on the opponent.</w:t>
      </w:r>
    </w:p>
    <w:p w:rsidR="006B4A7E" w:rsidRPr="006B4A7E" w:rsidRDefault="008601DB" w:rsidP="006B4A7E">
      <w:pPr>
        <w:pStyle w:val="ListParagraph"/>
        <w:numPr>
          <w:ilvl w:val="0"/>
          <w:numId w:val="1"/>
        </w:numPr>
        <w:tabs>
          <w:tab w:val="left" w:pos="2835"/>
          <w:tab w:val="left" w:pos="4253"/>
          <w:tab w:val="left" w:pos="6379"/>
        </w:tabs>
        <w:spacing w:after="0"/>
        <w:ind w:left="634" w:hanging="634"/>
        <w:rPr>
          <w:rFonts w:ascii="Times New Roman" w:hAnsi="Times New Roman"/>
          <w:sz w:val="20"/>
          <w:szCs w:val="20"/>
        </w:rPr>
      </w:pPr>
      <w:r w:rsidRPr="006B4A7E">
        <w:rPr>
          <w:rFonts w:ascii="Times New Roman" w:hAnsi="Times New Roman"/>
          <w:b/>
          <w:sz w:val="20"/>
          <w:szCs w:val="20"/>
        </w:rPr>
        <w:t xml:space="preserve"> </w:t>
      </w:r>
      <w:r w:rsidRPr="006B4A7E">
        <w:rPr>
          <w:rFonts w:ascii="Times New Roman" w:hAnsi="Times New Roman"/>
          <w:b/>
          <w:sz w:val="20"/>
          <w:szCs w:val="20"/>
          <w:u w:val="single"/>
        </w:rPr>
        <w:t>WEIGHT DIVISIONS</w:t>
      </w:r>
      <w:r w:rsidR="00285F0E" w:rsidRPr="006B4A7E">
        <w:rPr>
          <w:rFonts w:ascii="Times New Roman" w:hAnsi="Times New Roman"/>
          <w:sz w:val="20"/>
          <w:szCs w:val="20"/>
        </w:rPr>
        <w:tab/>
      </w:r>
    </w:p>
    <w:tbl>
      <w:tblPr>
        <w:tblStyle w:val="TableGrid"/>
        <w:tblW w:w="0" w:type="auto"/>
        <w:tblInd w:w="634" w:type="dxa"/>
        <w:tblLook w:val="04A0" w:firstRow="1" w:lastRow="0" w:firstColumn="1" w:lastColumn="0" w:noHBand="0" w:noVBand="1"/>
      </w:tblPr>
      <w:tblGrid>
        <w:gridCol w:w="2305"/>
        <w:gridCol w:w="2207"/>
        <w:gridCol w:w="2199"/>
        <w:gridCol w:w="2231"/>
      </w:tblGrid>
      <w:tr w:rsidR="006B4A7E" w:rsidTr="006B4A7E">
        <w:tc>
          <w:tcPr>
            <w:tcW w:w="2394" w:type="dxa"/>
          </w:tcPr>
          <w:p w:rsidR="006B4A7E" w:rsidRDefault="00003B54" w:rsidP="00070FA2">
            <w:pPr>
              <w:tabs>
                <w:tab w:val="left" w:pos="2835"/>
              </w:tabs>
              <w:spacing w:after="0"/>
              <w:rPr>
                <w:rFonts w:ascii="Times New Roman" w:hAnsi="Times New Roman"/>
                <w:sz w:val="20"/>
                <w:szCs w:val="20"/>
              </w:rPr>
            </w:pPr>
            <w:r>
              <w:rPr>
                <w:rFonts w:ascii="Times New Roman" w:hAnsi="Times New Roman"/>
                <w:sz w:val="20"/>
                <w:szCs w:val="20"/>
              </w:rPr>
              <w:t>SUPER BANTA</w:t>
            </w:r>
            <w:r w:rsidR="00CC4001">
              <w:rPr>
                <w:rFonts w:ascii="Times New Roman" w:hAnsi="Times New Roman"/>
                <w:sz w:val="20"/>
                <w:szCs w:val="20"/>
              </w:rPr>
              <w:t>M</w:t>
            </w:r>
          </w:p>
        </w:tc>
        <w:tc>
          <w:tcPr>
            <w:tcW w:w="2394" w:type="dxa"/>
          </w:tcPr>
          <w:p w:rsidR="006B4A7E" w:rsidRDefault="00CC4001" w:rsidP="00070FA2">
            <w:pPr>
              <w:tabs>
                <w:tab w:val="left" w:pos="2835"/>
              </w:tabs>
              <w:spacing w:after="0"/>
              <w:rPr>
                <w:rFonts w:ascii="Times New Roman" w:hAnsi="Times New Roman"/>
                <w:sz w:val="20"/>
                <w:szCs w:val="20"/>
              </w:rPr>
            </w:pPr>
            <w:r>
              <w:rPr>
                <w:rFonts w:ascii="Times New Roman" w:hAnsi="Times New Roman"/>
                <w:sz w:val="20"/>
                <w:szCs w:val="20"/>
              </w:rPr>
              <w:t>-56</w:t>
            </w:r>
          </w:p>
        </w:tc>
        <w:tc>
          <w:tcPr>
            <w:tcW w:w="2394" w:type="dxa"/>
          </w:tcPr>
          <w:p w:rsidR="006B4A7E" w:rsidRPr="006B4A7E" w:rsidRDefault="006B4A7E" w:rsidP="00070FA2">
            <w:pPr>
              <w:tabs>
                <w:tab w:val="left" w:pos="2835"/>
              </w:tabs>
              <w:spacing w:after="0"/>
              <w:rPr>
                <w:rFonts w:ascii="Times New Roman" w:hAnsi="Times New Roman"/>
                <w:b/>
                <w:sz w:val="20"/>
                <w:szCs w:val="20"/>
              </w:rPr>
            </w:pPr>
            <w:r w:rsidRPr="006B4A7E">
              <w:rPr>
                <w:rFonts w:ascii="Times New Roman" w:hAnsi="Times New Roman"/>
                <w:b/>
                <w:sz w:val="20"/>
                <w:szCs w:val="20"/>
              </w:rPr>
              <w:t>Men</w:t>
            </w:r>
          </w:p>
        </w:tc>
        <w:tc>
          <w:tcPr>
            <w:tcW w:w="2394" w:type="dxa"/>
          </w:tcPr>
          <w:p w:rsidR="006B4A7E" w:rsidRPr="006B4A7E" w:rsidRDefault="006B4A7E" w:rsidP="00070FA2">
            <w:pPr>
              <w:tabs>
                <w:tab w:val="left" w:pos="2835"/>
              </w:tabs>
              <w:spacing w:after="0"/>
              <w:rPr>
                <w:rFonts w:ascii="Times New Roman" w:hAnsi="Times New Roman"/>
                <w:b/>
                <w:sz w:val="20"/>
                <w:szCs w:val="20"/>
              </w:rPr>
            </w:pPr>
            <w:r w:rsidRPr="006B4A7E">
              <w:rPr>
                <w:rFonts w:ascii="Times New Roman" w:hAnsi="Times New Roman"/>
                <w:b/>
                <w:sz w:val="20"/>
                <w:szCs w:val="20"/>
              </w:rPr>
              <w:t>Woman</w:t>
            </w:r>
          </w:p>
        </w:tc>
      </w:tr>
      <w:tr w:rsidR="006B4A7E" w:rsidTr="006B4A7E">
        <w:tc>
          <w:tcPr>
            <w:tcW w:w="2394" w:type="dxa"/>
          </w:tcPr>
          <w:p w:rsidR="006B4A7E" w:rsidRDefault="00CC4001" w:rsidP="00070FA2">
            <w:pPr>
              <w:tabs>
                <w:tab w:val="left" w:pos="2835"/>
              </w:tabs>
              <w:spacing w:after="0"/>
              <w:rPr>
                <w:rFonts w:ascii="Times New Roman" w:hAnsi="Times New Roman"/>
                <w:sz w:val="20"/>
                <w:szCs w:val="20"/>
              </w:rPr>
            </w:pPr>
            <w:r>
              <w:rPr>
                <w:rFonts w:ascii="Times New Roman" w:hAnsi="Times New Roman"/>
                <w:sz w:val="20"/>
                <w:szCs w:val="20"/>
              </w:rPr>
              <w:t>SUPER FEATHER</w:t>
            </w:r>
          </w:p>
        </w:tc>
        <w:tc>
          <w:tcPr>
            <w:tcW w:w="2394" w:type="dxa"/>
          </w:tcPr>
          <w:p w:rsidR="006B4A7E" w:rsidRDefault="00CC4001" w:rsidP="00070FA2">
            <w:pPr>
              <w:tabs>
                <w:tab w:val="left" w:pos="2835"/>
              </w:tabs>
              <w:spacing w:after="0"/>
              <w:rPr>
                <w:rFonts w:ascii="Times New Roman" w:hAnsi="Times New Roman"/>
                <w:sz w:val="20"/>
                <w:szCs w:val="20"/>
              </w:rPr>
            </w:pPr>
            <w:r>
              <w:rPr>
                <w:rFonts w:ascii="Times New Roman" w:hAnsi="Times New Roman"/>
                <w:sz w:val="20"/>
                <w:szCs w:val="20"/>
              </w:rPr>
              <w:t>56.1-63.1</w:t>
            </w:r>
          </w:p>
        </w:tc>
        <w:tc>
          <w:tcPr>
            <w:tcW w:w="2394" w:type="dxa"/>
          </w:tcPr>
          <w:p w:rsidR="006B4A7E" w:rsidRDefault="004576EA" w:rsidP="00070FA2">
            <w:pPr>
              <w:tabs>
                <w:tab w:val="left" w:pos="2835"/>
              </w:tabs>
              <w:spacing w:after="0"/>
              <w:rPr>
                <w:rFonts w:ascii="Times New Roman" w:hAnsi="Times New Roman"/>
                <w:sz w:val="20"/>
                <w:szCs w:val="20"/>
              </w:rPr>
            </w:pPr>
            <w:r>
              <w:rPr>
                <w:rFonts w:ascii="Times New Roman" w:hAnsi="Times New Roman"/>
                <w:sz w:val="20"/>
                <w:szCs w:val="20"/>
              </w:rPr>
              <w:t>-63</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-45</w:t>
            </w:r>
          </w:p>
        </w:tc>
      </w:tr>
      <w:tr w:rsidR="006B4A7E" w:rsidTr="006B4A7E">
        <w:tc>
          <w:tcPr>
            <w:tcW w:w="2394" w:type="dxa"/>
          </w:tcPr>
          <w:p w:rsidR="006B4A7E" w:rsidRDefault="00CC4001" w:rsidP="00070FA2">
            <w:pPr>
              <w:tabs>
                <w:tab w:val="left" w:pos="2835"/>
              </w:tabs>
              <w:spacing w:after="0"/>
              <w:rPr>
                <w:rFonts w:ascii="Times New Roman" w:hAnsi="Times New Roman"/>
                <w:sz w:val="20"/>
                <w:szCs w:val="20"/>
              </w:rPr>
            </w:pPr>
            <w:r>
              <w:rPr>
                <w:rFonts w:ascii="Times New Roman" w:hAnsi="Times New Roman"/>
                <w:sz w:val="20"/>
                <w:szCs w:val="20"/>
              </w:rPr>
              <w:t>SUPER LIGHT</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63.1 - 70</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-70</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-50</w:t>
            </w:r>
          </w:p>
        </w:tc>
      </w:tr>
      <w:tr w:rsidR="006B4A7E" w:rsidTr="006B4A7E">
        <w:tc>
          <w:tcPr>
            <w:tcW w:w="2394" w:type="dxa"/>
          </w:tcPr>
          <w:p w:rsidR="006B4A7E" w:rsidRDefault="00CC4001" w:rsidP="00070FA2">
            <w:pPr>
              <w:tabs>
                <w:tab w:val="left" w:pos="2835"/>
              </w:tabs>
              <w:spacing w:after="0"/>
              <w:rPr>
                <w:rFonts w:ascii="Times New Roman" w:hAnsi="Times New Roman"/>
                <w:sz w:val="20"/>
                <w:szCs w:val="20"/>
              </w:rPr>
            </w:pPr>
            <w:r>
              <w:rPr>
                <w:rFonts w:ascii="Times New Roman" w:hAnsi="Times New Roman"/>
                <w:sz w:val="20"/>
                <w:szCs w:val="20"/>
              </w:rPr>
              <w:t>SUPER WELTER</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70.1 - 77</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-77</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-55</w:t>
            </w:r>
          </w:p>
        </w:tc>
      </w:tr>
      <w:tr w:rsidR="006B4A7E" w:rsidTr="006B4A7E">
        <w:tc>
          <w:tcPr>
            <w:tcW w:w="2394" w:type="dxa"/>
          </w:tcPr>
          <w:p w:rsidR="006B4A7E" w:rsidRDefault="006B4A7E" w:rsidP="00003B54">
            <w:pPr>
              <w:tabs>
                <w:tab w:val="left" w:pos="2835"/>
              </w:tabs>
              <w:spacing w:after="0"/>
              <w:rPr>
                <w:rFonts w:ascii="Times New Roman" w:hAnsi="Times New Roman"/>
                <w:sz w:val="20"/>
                <w:szCs w:val="20"/>
              </w:rPr>
            </w:pPr>
            <w:r>
              <w:rPr>
                <w:rFonts w:ascii="Times New Roman" w:hAnsi="Times New Roman"/>
                <w:sz w:val="20"/>
                <w:szCs w:val="20"/>
              </w:rPr>
              <w:t xml:space="preserve">SUPER </w:t>
            </w:r>
            <w:r w:rsidR="00CC4001">
              <w:rPr>
                <w:rFonts w:ascii="Times New Roman" w:hAnsi="Times New Roman"/>
                <w:sz w:val="20"/>
                <w:szCs w:val="20"/>
              </w:rPr>
              <w:t>MIDDLE WEIGHT</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77.1 - 85</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-85</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-60</w:t>
            </w:r>
          </w:p>
        </w:tc>
      </w:tr>
      <w:tr w:rsidR="006B4A7E" w:rsidTr="006B4A7E">
        <w:tc>
          <w:tcPr>
            <w:tcW w:w="2394" w:type="dxa"/>
          </w:tcPr>
          <w:p w:rsidR="006B4A7E" w:rsidRDefault="00CC4001" w:rsidP="00070FA2">
            <w:pPr>
              <w:tabs>
                <w:tab w:val="left" w:pos="2835"/>
              </w:tabs>
              <w:spacing w:after="0"/>
              <w:rPr>
                <w:rFonts w:ascii="Times New Roman" w:hAnsi="Times New Roman"/>
                <w:sz w:val="20"/>
                <w:szCs w:val="20"/>
              </w:rPr>
            </w:pPr>
            <w:r>
              <w:rPr>
                <w:rFonts w:ascii="Times New Roman" w:hAnsi="Times New Roman"/>
                <w:sz w:val="20"/>
                <w:szCs w:val="20"/>
              </w:rPr>
              <w:t>SUPER LIGHT/HEAVY</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85.1 - 95</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-95</w:t>
            </w:r>
          </w:p>
        </w:tc>
        <w:tc>
          <w:tcPr>
            <w:tcW w:w="2394" w:type="dxa"/>
          </w:tcPr>
          <w:p w:rsidR="006B4A7E" w:rsidRDefault="006B4A7E" w:rsidP="00070FA2">
            <w:pPr>
              <w:tabs>
                <w:tab w:val="left" w:pos="2835"/>
              </w:tabs>
              <w:spacing w:after="0"/>
              <w:rPr>
                <w:rFonts w:ascii="Times New Roman" w:hAnsi="Times New Roman"/>
                <w:sz w:val="20"/>
                <w:szCs w:val="20"/>
              </w:rPr>
            </w:pPr>
          </w:p>
        </w:tc>
      </w:tr>
      <w:tr w:rsidR="006B4A7E" w:rsidTr="006B4A7E">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SUPER HEAVY</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+95.1</w:t>
            </w:r>
          </w:p>
        </w:tc>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+95</w:t>
            </w:r>
          </w:p>
        </w:tc>
        <w:tc>
          <w:tcPr>
            <w:tcW w:w="2394" w:type="dxa"/>
          </w:tcPr>
          <w:p w:rsidR="006B4A7E" w:rsidRDefault="006B4A7E" w:rsidP="00070FA2">
            <w:pPr>
              <w:tabs>
                <w:tab w:val="left" w:pos="2835"/>
              </w:tabs>
              <w:spacing w:after="0"/>
              <w:rPr>
                <w:rFonts w:ascii="Times New Roman" w:hAnsi="Times New Roman"/>
                <w:sz w:val="20"/>
                <w:szCs w:val="20"/>
              </w:rPr>
            </w:pPr>
          </w:p>
        </w:tc>
      </w:tr>
      <w:tr w:rsidR="006B4A7E" w:rsidTr="006B4A7E">
        <w:tc>
          <w:tcPr>
            <w:tcW w:w="2394" w:type="dxa"/>
          </w:tcPr>
          <w:p w:rsidR="006B4A7E" w:rsidRDefault="006B4A7E" w:rsidP="00070FA2">
            <w:pPr>
              <w:tabs>
                <w:tab w:val="left" w:pos="2835"/>
              </w:tabs>
              <w:spacing w:after="0"/>
              <w:rPr>
                <w:rFonts w:ascii="Times New Roman" w:hAnsi="Times New Roman"/>
                <w:sz w:val="20"/>
                <w:szCs w:val="20"/>
              </w:rPr>
            </w:pPr>
            <w:r>
              <w:rPr>
                <w:rFonts w:ascii="Times New Roman" w:hAnsi="Times New Roman"/>
                <w:sz w:val="20"/>
                <w:szCs w:val="20"/>
              </w:rPr>
              <w:t>OPEN DIVISION</w:t>
            </w:r>
          </w:p>
        </w:tc>
        <w:tc>
          <w:tcPr>
            <w:tcW w:w="2394" w:type="dxa"/>
          </w:tcPr>
          <w:p w:rsidR="006B4A7E" w:rsidRDefault="00CC4001" w:rsidP="00CC4001">
            <w:pPr>
              <w:tabs>
                <w:tab w:val="left" w:pos="2835"/>
              </w:tabs>
              <w:spacing w:after="0"/>
              <w:rPr>
                <w:rFonts w:ascii="Times New Roman" w:hAnsi="Times New Roman"/>
                <w:sz w:val="20"/>
                <w:szCs w:val="20"/>
              </w:rPr>
            </w:pPr>
            <w:r>
              <w:rPr>
                <w:rFonts w:ascii="Times New Roman" w:hAnsi="Times New Roman"/>
                <w:sz w:val="20"/>
                <w:szCs w:val="20"/>
              </w:rPr>
              <w:t>-85/</w:t>
            </w:r>
            <w:r w:rsidR="006B4A7E">
              <w:rPr>
                <w:rFonts w:ascii="Times New Roman" w:hAnsi="Times New Roman"/>
                <w:sz w:val="20"/>
                <w:szCs w:val="20"/>
              </w:rPr>
              <w:t xml:space="preserve"> </w:t>
            </w:r>
            <w:r>
              <w:rPr>
                <w:rFonts w:ascii="Times New Roman" w:hAnsi="Times New Roman"/>
                <w:sz w:val="20"/>
                <w:szCs w:val="20"/>
              </w:rPr>
              <w:t>+85.1</w:t>
            </w:r>
          </w:p>
        </w:tc>
        <w:tc>
          <w:tcPr>
            <w:tcW w:w="2394" w:type="dxa"/>
          </w:tcPr>
          <w:p w:rsidR="006B4A7E" w:rsidRDefault="006B4A7E" w:rsidP="00070FA2">
            <w:pPr>
              <w:tabs>
                <w:tab w:val="left" w:pos="2835"/>
              </w:tabs>
              <w:spacing w:after="0"/>
              <w:rPr>
                <w:rFonts w:ascii="Times New Roman" w:hAnsi="Times New Roman"/>
                <w:sz w:val="20"/>
                <w:szCs w:val="20"/>
              </w:rPr>
            </w:pPr>
          </w:p>
        </w:tc>
        <w:tc>
          <w:tcPr>
            <w:tcW w:w="2394" w:type="dxa"/>
          </w:tcPr>
          <w:p w:rsidR="006B4A7E" w:rsidRDefault="006B4A7E" w:rsidP="00070FA2">
            <w:pPr>
              <w:tabs>
                <w:tab w:val="left" w:pos="2835"/>
              </w:tabs>
              <w:spacing w:after="0"/>
              <w:rPr>
                <w:rFonts w:ascii="Times New Roman" w:hAnsi="Times New Roman"/>
                <w:sz w:val="20"/>
                <w:szCs w:val="20"/>
              </w:rPr>
            </w:pPr>
          </w:p>
        </w:tc>
      </w:tr>
    </w:tbl>
    <w:p w:rsidR="00070FA2" w:rsidRPr="00B5688C" w:rsidRDefault="00070FA2" w:rsidP="00B5688C">
      <w:pPr>
        <w:pStyle w:val="ListParagraph"/>
        <w:tabs>
          <w:tab w:val="left" w:pos="2835"/>
        </w:tabs>
        <w:spacing w:after="0" w:line="240" w:lineRule="auto"/>
        <w:ind w:left="540"/>
        <w:rPr>
          <w:rFonts w:ascii="Times New Roman" w:hAnsi="Times New Roman"/>
          <w:b/>
          <w:sz w:val="20"/>
          <w:szCs w:val="20"/>
        </w:rPr>
      </w:pPr>
    </w:p>
    <w:tbl>
      <w:tblPr>
        <w:tblW w:w="940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9"/>
        <w:gridCol w:w="496"/>
        <w:gridCol w:w="497"/>
        <w:gridCol w:w="1145"/>
        <w:gridCol w:w="1145"/>
        <w:gridCol w:w="1216"/>
        <w:gridCol w:w="1217"/>
        <w:gridCol w:w="1122"/>
        <w:gridCol w:w="1383"/>
      </w:tblGrid>
      <w:tr w:rsidR="00D850F5" w:rsidRPr="000E6508" w:rsidTr="006C13F4">
        <w:trPr>
          <w:trHeight w:val="237"/>
        </w:trPr>
        <w:tc>
          <w:tcPr>
            <w:tcW w:w="1179" w:type="dxa"/>
          </w:tcPr>
          <w:p w:rsidR="00D850F5" w:rsidRPr="000E6508" w:rsidRDefault="008601DB">
            <w:pPr>
              <w:pStyle w:val="ListParagraph1"/>
              <w:spacing w:after="0" w:line="240" w:lineRule="auto"/>
              <w:ind w:left="0"/>
              <w:rPr>
                <w:rFonts w:ascii="Times New Roman" w:hAnsi="Times New Roman"/>
                <w:b/>
                <w:sz w:val="18"/>
                <w:szCs w:val="18"/>
              </w:rPr>
            </w:pPr>
            <w:r w:rsidRPr="000E6508">
              <w:rPr>
                <w:rFonts w:ascii="Times New Roman" w:hAnsi="Times New Roman"/>
                <w:b/>
                <w:sz w:val="18"/>
                <w:szCs w:val="18"/>
              </w:rPr>
              <w:t>DIVISION</w:t>
            </w:r>
          </w:p>
        </w:tc>
        <w:tc>
          <w:tcPr>
            <w:tcW w:w="8221" w:type="dxa"/>
            <w:gridSpan w:val="8"/>
          </w:tcPr>
          <w:p w:rsidR="00D850F5" w:rsidRPr="000E6508" w:rsidRDefault="008601DB">
            <w:pPr>
              <w:pStyle w:val="ListParagraph1"/>
              <w:spacing w:after="0" w:line="240" w:lineRule="auto"/>
              <w:ind w:left="0"/>
              <w:jc w:val="both"/>
              <w:rPr>
                <w:rFonts w:ascii="Times New Roman" w:hAnsi="Times New Roman"/>
                <w:b/>
                <w:sz w:val="18"/>
                <w:szCs w:val="18"/>
              </w:rPr>
            </w:pPr>
            <w:r w:rsidRPr="000E6508">
              <w:rPr>
                <w:rFonts w:ascii="Times New Roman" w:hAnsi="Times New Roman"/>
                <w:b/>
                <w:sz w:val="18"/>
                <w:szCs w:val="18"/>
              </w:rPr>
              <w:t>WEIGHT CATAGORIES</w:t>
            </w:r>
          </w:p>
        </w:tc>
      </w:tr>
      <w:tr w:rsidR="00003B54" w:rsidRPr="000E6508" w:rsidTr="006C1174">
        <w:trPr>
          <w:trHeight w:val="367"/>
        </w:trPr>
        <w:tc>
          <w:tcPr>
            <w:tcW w:w="1179" w:type="dxa"/>
          </w:tcPr>
          <w:p w:rsidR="00003B54" w:rsidRPr="000E6508" w:rsidRDefault="00003B5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Men</w:t>
            </w:r>
          </w:p>
        </w:tc>
        <w:tc>
          <w:tcPr>
            <w:tcW w:w="496" w:type="dxa"/>
          </w:tcPr>
          <w:p w:rsidR="00003B54" w:rsidRPr="000E6508" w:rsidRDefault="00003B54">
            <w:pPr>
              <w:pStyle w:val="ListParagraph1"/>
              <w:spacing w:after="0" w:line="240" w:lineRule="auto"/>
              <w:ind w:left="0"/>
              <w:rPr>
                <w:rFonts w:ascii="Times New Roman" w:hAnsi="Times New Roman"/>
                <w:sz w:val="18"/>
                <w:szCs w:val="18"/>
              </w:rPr>
            </w:pPr>
            <w:r w:rsidRPr="00003B54">
              <w:rPr>
                <w:rFonts w:ascii="Times New Roman" w:hAnsi="Times New Roman"/>
                <w:sz w:val="18"/>
                <w:szCs w:val="18"/>
              </w:rPr>
              <w:t>-56kg</w:t>
            </w:r>
          </w:p>
        </w:tc>
        <w:tc>
          <w:tcPr>
            <w:tcW w:w="497" w:type="dxa"/>
          </w:tcPr>
          <w:p w:rsidR="00003B54" w:rsidRPr="000E6508" w:rsidRDefault="00003B54">
            <w:pPr>
              <w:pStyle w:val="ListParagraph1"/>
              <w:spacing w:after="0" w:line="240" w:lineRule="auto"/>
              <w:ind w:left="0"/>
              <w:rPr>
                <w:rFonts w:ascii="Times New Roman" w:hAnsi="Times New Roman"/>
                <w:sz w:val="18"/>
                <w:szCs w:val="18"/>
              </w:rPr>
            </w:pPr>
            <w:r>
              <w:rPr>
                <w:rFonts w:ascii="Times New Roman" w:hAnsi="Times New Roman"/>
                <w:sz w:val="18"/>
                <w:szCs w:val="18"/>
              </w:rPr>
              <w:t>-63kg</w:t>
            </w:r>
          </w:p>
        </w:tc>
        <w:tc>
          <w:tcPr>
            <w:tcW w:w="1145" w:type="dxa"/>
          </w:tcPr>
          <w:p w:rsidR="00003B54" w:rsidRPr="000E6508" w:rsidRDefault="00003B54">
            <w:pPr>
              <w:pStyle w:val="ListParagraph1"/>
              <w:spacing w:after="0" w:line="240" w:lineRule="auto"/>
              <w:ind w:left="0"/>
              <w:rPr>
                <w:rFonts w:ascii="Times New Roman" w:hAnsi="Times New Roman"/>
                <w:sz w:val="18"/>
                <w:szCs w:val="18"/>
              </w:rPr>
            </w:pPr>
            <w:r>
              <w:rPr>
                <w:rFonts w:ascii="Times New Roman" w:hAnsi="Times New Roman"/>
                <w:sz w:val="18"/>
                <w:szCs w:val="18"/>
              </w:rPr>
              <w:t>63</w:t>
            </w:r>
            <w:r w:rsidRPr="000E6508">
              <w:rPr>
                <w:rFonts w:ascii="Times New Roman" w:hAnsi="Times New Roman"/>
                <w:sz w:val="18"/>
                <w:szCs w:val="18"/>
              </w:rPr>
              <w:t>,1 - -70kg</w:t>
            </w:r>
          </w:p>
        </w:tc>
        <w:tc>
          <w:tcPr>
            <w:tcW w:w="1145" w:type="dxa"/>
          </w:tcPr>
          <w:p w:rsidR="00003B54" w:rsidRPr="000E6508" w:rsidRDefault="00003B5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70,1- -77kg</w:t>
            </w:r>
          </w:p>
        </w:tc>
        <w:tc>
          <w:tcPr>
            <w:tcW w:w="1216" w:type="dxa"/>
          </w:tcPr>
          <w:p w:rsidR="00003B54" w:rsidRPr="000E6508" w:rsidRDefault="00003B5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77,1 - - 85kg</w:t>
            </w:r>
          </w:p>
        </w:tc>
        <w:tc>
          <w:tcPr>
            <w:tcW w:w="1217" w:type="dxa"/>
          </w:tcPr>
          <w:p w:rsidR="00003B54" w:rsidRPr="000E6508" w:rsidRDefault="00003B54" w:rsidP="00285F0E">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85,1 - -9</w:t>
            </w:r>
            <w:r>
              <w:rPr>
                <w:rFonts w:ascii="Times New Roman" w:hAnsi="Times New Roman"/>
                <w:sz w:val="18"/>
                <w:szCs w:val="18"/>
              </w:rPr>
              <w:t>5</w:t>
            </w:r>
            <w:r w:rsidRPr="000E6508">
              <w:rPr>
                <w:rFonts w:ascii="Times New Roman" w:hAnsi="Times New Roman"/>
                <w:sz w:val="18"/>
                <w:szCs w:val="18"/>
              </w:rPr>
              <w:t>kg</w:t>
            </w:r>
          </w:p>
        </w:tc>
        <w:tc>
          <w:tcPr>
            <w:tcW w:w="1122" w:type="dxa"/>
          </w:tcPr>
          <w:p w:rsidR="00003B54" w:rsidRPr="000E6508" w:rsidRDefault="00003B54" w:rsidP="00285F0E">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+9</w:t>
            </w:r>
            <w:r>
              <w:rPr>
                <w:rFonts w:ascii="Times New Roman" w:hAnsi="Times New Roman"/>
                <w:sz w:val="18"/>
                <w:szCs w:val="18"/>
              </w:rPr>
              <w:t>5</w:t>
            </w:r>
            <w:r w:rsidRPr="000E6508">
              <w:rPr>
                <w:rFonts w:ascii="Times New Roman" w:hAnsi="Times New Roman"/>
                <w:sz w:val="18"/>
                <w:szCs w:val="18"/>
              </w:rPr>
              <w:t>,1kg</w:t>
            </w:r>
          </w:p>
        </w:tc>
        <w:tc>
          <w:tcPr>
            <w:tcW w:w="1383" w:type="dxa"/>
          </w:tcPr>
          <w:p w:rsidR="00003B54" w:rsidRPr="000E6508" w:rsidRDefault="00003B5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Open Division</w:t>
            </w:r>
          </w:p>
          <w:p w:rsidR="00003B54" w:rsidRPr="000E6508" w:rsidRDefault="00003B54" w:rsidP="00285F0E">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r>
              <w:rPr>
                <w:rFonts w:ascii="Times New Roman" w:hAnsi="Times New Roman"/>
                <w:sz w:val="18"/>
                <w:szCs w:val="18"/>
              </w:rPr>
              <w:t>77</w:t>
            </w:r>
            <w:r w:rsidRPr="000E6508">
              <w:rPr>
                <w:rFonts w:ascii="Times New Roman" w:hAnsi="Times New Roman"/>
                <w:sz w:val="18"/>
                <w:szCs w:val="18"/>
              </w:rPr>
              <w:t xml:space="preserve"> / +</w:t>
            </w:r>
            <w:r>
              <w:rPr>
                <w:rFonts w:ascii="Times New Roman" w:hAnsi="Times New Roman"/>
                <w:sz w:val="18"/>
                <w:szCs w:val="18"/>
              </w:rPr>
              <w:t>77</w:t>
            </w:r>
            <w:r w:rsidRPr="000E6508">
              <w:rPr>
                <w:rFonts w:ascii="Times New Roman" w:hAnsi="Times New Roman"/>
                <w:sz w:val="18"/>
                <w:szCs w:val="18"/>
              </w:rPr>
              <w:t>,1</w:t>
            </w:r>
          </w:p>
        </w:tc>
      </w:tr>
      <w:tr w:rsidR="00D850F5" w:rsidRPr="000E6508" w:rsidTr="00972964">
        <w:trPr>
          <w:trHeight w:val="367"/>
        </w:trPr>
        <w:tc>
          <w:tcPr>
            <w:tcW w:w="1179"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Woman</w:t>
            </w:r>
          </w:p>
        </w:tc>
        <w:tc>
          <w:tcPr>
            <w:tcW w:w="993" w:type="dxa"/>
            <w:gridSpan w:val="2"/>
          </w:tcPr>
          <w:p w:rsidR="00D850F5" w:rsidRPr="000E6508" w:rsidRDefault="00D850F5">
            <w:pPr>
              <w:pStyle w:val="ListParagraph1"/>
              <w:spacing w:after="0" w:line="240" w:lineRule="auto"/>
              <w:ind w:left="0"/>
              <w:rPr>
                <w:rFonts w:ascii="Times New Roman" w:hAnsi="Times New Roman"/>
                <w:sz w:val="18"/>
                <w:szCs w:val="18"/>
              </w:rPr>
            </w:pPr>
          </w:p>
        </w:tc>
        <w:tc>
          <w:tcPr>
            <w:tcW w:w="1145" w:type="dxa"/>
          </w:tcPr>
          <w:p w:rsidR="00D850F5" w:rsidRPr="000E6508" w:rsidRDefault="00972964">
            <w:pPr>
              <w:pStyle w:val="ListParagraph1"/>
              <w:spacing w:after="0" w:line="240" w:lineRule="auto"/>
              <w:ind w:left="0"/>
              <w:rPr>
                <w:rFonts w:ascii="Times New Roman" w:hAnsi="Times New Roman"/>
                <w:sz w:val="18"/>
                <w:szCs w:val="18"/>
              </w:rPr>
            </w:pPr>
            <w:r>
              <w:rPr>
                <w:rFonts w:ascii="Times New Roman" w:hAnsi="Times New Roman"/>
                <w:sz w:val="18"/>
                <w:szCs w:val="18"/>
              </w:rPr>
              <w:t>40.1-45kg</w:t>
            </w:r>
          </w:p>
        </w:tc>
        <w:tc>
          <w:tcPr>
            <w:tcW w:w="1145" w:type="dxa"/>
          </w:tcPr>
          <w:p w:rsidR="00D850F5" w:rsidRPr="000E6508" w:rsidRDefault="00972964">
            <w:pPr>
              <w:pStyle w:val="ListParagraph1"/>
              <w:spacing w:after="0" w:line="240" w:lineRule="auto"/>
              <w:ind w:left="0"/>
              <w:rPr>
                <w:rFonts w:ascii="Times New Roman" w:hAnsi="Times New Roman"/>
                <w:sz w:val="18"/>
                <w:szCs w:val="18"/>
              </w:rPr>
            </w:pPr>
            <w:r>
              <w:rPr>
                <w:rFonts w:ascii="Times New Roman" w:hAnsi="Times New Roman"/>
                <w:sz w:val="18"/>
                <w:szCs w:val="18"/>
              </w:rPr>
              <w:t>45.1-50kg</w:t>
            </w:r>
          </w:p>
        </w:tc>
        <w:tc>
          <w:tcPr>
            <w:tcW w:w="1216" w:type="dxa"/>
          </w:tcPr>
          <w:p w:rsidR="00D850F5" w:rsidRPr="000E6508" w:rsidRDefault="00972964">
            <w:pPr>
              <w:pStyle w:val="ListParagraph1"/>
              <w:spacing w:after="0" w:line="240" w:lineRule="auto"/>
              <w:ind w:left="0"/>
              <w:rPr>
                <w:rFonts w:ascii="Times New Roman" w:hAnsi="Times New Roman"/>
                <w:sz w:val="18"/>
                <w:szCs w:val="18"/>
              </w:rPr>
            </w:pPr>
            <w:r>
              <w:rPr>
                <w:rFonts w:ascii="Times New Roman" w:hAnsi="Times New Roman"/>
                <w:sz w:val="18"/>
                <w:szCs w:val="18"/>
              </w:rPr>
              <w:t>-50.1-55</w:t>
            </w:r>
            <w:r w:rsidRPr="000E6508">
              <w:rPr>
                <w:rFonts w:ascii="Times New Roman" w:hAnsi="Times New Roman"/>
                <w:sz w:val="18"/>
                <w:szCs w:val="18"/>
              </w:rPr>
              <w:t>kg</w:t>
            </w:r>
          </w:p>
        </w:tc>
        <w:tc>
          <w:tcPr>
            <w:tcW w:w="1217" w:type="dxa"/>
          </w:tcPr>
          <w:p w:rsidR="00D850F5" w:rsidRPr="000E6508" w:rsidRDefault="0097296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55,1- -60kg</w:t>
            </w:r>
          </w:p>
        </w:tc>
        <w:tc>
          <w:tcPr>
            <w:tcW w:w="1122" w:type="dxa"/>
          </w:tcPr>
          <w:p w:rsidR="00D850F5" w:rsidRPr="000E6508" w:rsidRDefault="0097296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60,1- -65kg</w:t>
            </w:r>
          </w:p>
        </w:tc>
        <w:tc>
          <w:tcPr>
            <w:tcW w:w="1383" w:type="dxa"/>
          </w:tcPr>
          <w:p w:rsidR="00D850F5" w:rsidRPr="000E6508" w:rsidRDefault="00D850F5">
            <w:pPr>
              <w:pStyle w:val="ListParagraph1"/>
              <w:spacing w:after="0" w:line="240" w:lineRule="auto"/>
              <w:ind w:left="0"/>
              <w:rPr>
                <w:rFonts w:ascii="Times New Roman" w:hAnsi="Times New Roman"/>
                <w:sz w:val="18"/>
                <w:szCs w:val="18"/>
              </w:rPr>
            </w:pPr>
          </w:p>
        </w:tc>
      </w:tr>
      <w:tr w:rsidR="00D850F5" w:rsidRPr="000E6508" w:rsidTr="00972964">
        <w:trPr>
          <w:trHeight w:val="367"/>
        </w:trPr>
        <w:tc>
          <w:tcPr>
            <w:tcW w:w="1179" w:type="dxa"/>
          </w:tcPr>
          <w:p w:rsidR="00D850F5" w:rsidRPr="000E6508" w:rsidRDefault="00E3020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 xml:space="preserve">Jnr </w:t>
            </w:r>
            <w:r w:rsidR="008601DB" w:rsidRPr="000E6508">
              <w:rPr>
                <w:rFonts w:ascii="Times New Roman" w:hAnsi="Times New Roman"/>
                <w:sz w:val="18"/>
                <w:szCs w:val="18"/>
              </w:rPr>
              <w:t>Boys</w:t>
            </w:r>
          </w:p>
        </w:tc>
        <w:tc>
          <w:tcPr>
            <w:tcW w:w="993" w:type="dxa"/>
            <w:gridSpan w:val="2"/>
          </w:tcPr>
          <w:p w:rsidR="00D850F5" w:rsidRPr="000E6508" w:rsidRDefault="00972964" w:rsidP="008601DB">
            <w:pPr>
              <w:pStyle w:val="ListParagraph1"/>
              <w:spacing w:after="0" w:line="240" w:lineRule="auto"/>
              <w:ind w:left="0"/>
              <w:rPr>
                <w:rFonts w:ascii="Times New Roman" w:hAnsi="Times New Roman"/>
                <w:sz w:val="18"/>
                <w:szCs w:val="18"/>
              </w:rPr>
            </w:pPr>
            <w:r>
              <w:rPr>
                <w:rFonts w:ascii="Times New Roman" w:hAnsi="Times New Roman"/>
                <w:sz w:val="18"/>
                <w:szCs w:val="18"/>
              </w:rPr>
              <w:t>35.1-40kg</w:t>
            </w:r>
          </w:p>
        </w:tc>
        <w:tc>
          <w:tcPr>
            <w:tcW w:w="1145" w:type="dxa"/>
          </w:tcPr>
          <w:p w:rsidR="00D850F5" w:rsidRPr="000E6508" w:rsidRDefault="008601DB" w:rsidP="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40,1 - -45kg</w:t>
            </w:r>
          </w:p>
        </w:tc>
        <w:tc>
          <w:tcPr>
            <w:tcW w:w="1145" w:type="dxa"/>
          </w:tcPr>
          <w:p w:rsidR="00D850F5" w:rsidRPr="000E6508" w:rsidRDefault="008601DB" w:rsidP="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45,1- -50kg</w:t>
            </w:r>
          </w:p>
        </w:tc>
        <w:tc>
          <w:tcPr>
            <w:tcW w:w="1216" w:type="dxa"/>
          </w:tcPr>
          <w:p w:rsidR="00D850F5" w:rsidRPr="000E6508" w:rsidRDefault="008601DB" w:rsidP="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50,1 - .55kg</w:t>
            </w:r>
          </w:p>
        </w:tc>
        <w:tc>
          <w:tcPr>
            <w:tcW w:w="1217" w:type="dxa"/>
          </w:tcPr>
          <w:p w:rsidR="00D850F5" w:rsidRPr="000E6508" w:rsidRDefault="008601DB" w:rsidP="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55,1 - -60kg</w:t>
            </w:r>
          </w:p>
        </w:tc>
        <w:tc>
          <w:tcPr>
            <w:tcW w:w="1122" w:type="dxa"/>
          </w:tcPr>
          <w:p w:rsidR="00D850F5" w:rsidRPr="000E6508" w:rsidRDefault="00D850F5" w:rsidP="008601DB">
            <w:pPr>
              <w:pStyle w:val="ListParagraph1"/>
              <w:spacing w:after="0" w:line="240" w:lineRule="auto"/>
              <w:ind w:left="0"/>
              <w:rPr>
                <w:rFonts w:ascii="Times New Roman" w:hAnsi="Times New Roman"/>
                <w:sz w:val="18"/>
                <w:szCs w:val="18"/>
              </w:rPr>
            </w:pPr>
          </w:p>
        </w:tc>
        <w:tc>
          <w:tcPr>
            <w:tcW w:w="1383" w:type="dxa"/>
          </w:tcPr>
          <w:p w:rsidR="00D850F5" w:rsidRPr="000E6508" w:rsidRDefault="00D850F5">
            <w:pPr>
              <w:pStyle w:val="ListParagraph1"/>
              <w:spacing w:after="0" w:line="240" w:lineRule="auto"/>
              <w:ind w:left="0"/>
              <w:rPr>
                <w:rFonts w:ascii="Times New Roman" w:hAnsi="Times New Roman"/>
                <w:sz w:val="18"/>
                <w:szCs w:val="18"/>
              </w:rPr>
            </w:pPr>
          </w:p>
        </w:tc>
      </w:tr>
      <w:tr w:rsidR="00D850F5" w:rsidRPr="000E6508" w:rsidTr="00972964">
        <w:trPr>
          <w:trHeight w:val="384"/>
        </w:trPr>
        <w:tc>
          <w:tcPr>
            <w:tcW w:w="1179" w:type="dxa"/>
          </w:tcPr>
          <w:p w:rsidR="00D850F5" w:rsidRPr="000E6508" w:rsidRDefault="00E3020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 xml:space="preserve">Jnr </w:t>
            </w:r>
            <w:r w:rsidR="008601DB" w:rsidRPr="000E6508">
              <w:rPr>
                <w:rFonts w:ascii="Times New Roman" w:hAnsi="Times New Roman"/>
                <w:sz w:val="18"/>
                <w:szCs w:val="18"/>
              </w:rPr>
              <w:t>Girls</w:t>
            </w:r>
          </w:p>
        </w:tc>
        <w:tc>
          <w:tcPr>
            <w:tcW w:w="993" w:type="dxa"/>
            <w:gridSpan w:val="2"/>
          </w:tcPr>
          <w:p w:rsidR="00D850F5" w:rsidRPr="000E6508" w:rsidRDefault="00972964">
            <w:pPr>
              <w:pStyle w:val="ListParagraph1"/>
              <w:spacing w:after="0" w:line="240" w:lineRule="auto"/>
              <w:ind w:left="0"/>
              <w:rPr>
                <w:rFonts w:ascii="Times New Roman" w:hAnsi="Times New Roman"/>
                <w:sz w:val="18"/>
                <w:szCs w:val="18"/>
              </w:rPr>
            </w:pPr>
            <w:r>
              <w:rPr>
                <w:rFonts w:ascii="Times New Roman" w:hAnsi="Times New Roman"/>
                <w:sz w:val="18"/>
                <w:szCs w:val="18"/>
              </w:rPr>
              <w:t>35.1-40kg</w:t>
            </w:r>
          </w:p>
        </w:tc>
        <w:tc>
          <w:tcPr>
            <w:tcW w:w="1145"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40,1 - -45kg</w:t>
            </w:r>
          </w:p>
        </w:tc>
        <w:tc>
          <w:tcPr>
            <w:tcW w:w="1145"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45,1- -50kg</w:t>
            </w:r>
          </w:p>
        </w:tc>
        <w:tc>
          <w:tcPr>
            <w:tcW w:w="1216" w:type="dxa"/>
          </w:tcPr>
          <w:p w:rsidR="00D850F5" w:rsidRPr="000E6508" w:rsidRDefault="008601DB" w:rsidP="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50,1kg– 55kg</w:t>
            </w:r>
          </w:p>
        </w:tc>
        <w:tc>
          <w:tcPr>
            <w:tcW w:w="1217"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55,1 – 60kg</w:t>
            </w:r>
          </w:p>
        </w:tc>
        <w:tc>
          <w:tcPr>
            <w:tcW w:w="1122" w:type="dxa"/>
          </w:tcPr>
          <w:p w:rsidR="00D850F5" w:rsidRPr="000E6508" w:rsidRDefault="00D850F5">
            <w:pPr>
              <w:pStyle w:val="ListParagraph1"/>
              <w:spacing w:after="0" w:line="240" w:lineRule="auto"/>
              <w:ind w:left="0"/>
              <w:rPr>
                <w:rFonts w:ascii="Times New Roman" w:hAnsi="Times New Roman"/>
                <w:sz w:val="18"/>
                <w:szCs w:val="18"/>
              </w:rPr>
            </w:pPr>
          </w:p>
        </w:tc>
        <w:tc>
          <w:tcPr>
            <w:tcW w:w="1383" w:type="dxa"/>
          </w:tcPr>
          <w:p w:rsidR="00D850F5" w:rsidRPr="000E6508" w:rsidRDefault="00D850F5">
            <w:pPr>
              <w:pStyle w:val="ListParagraph1"/>
              <w:spacing w:after="0" w:line="240" w:lineRule="auto"/>
              <w:ind w:left="0"/>
              <w:rPr>
                <w:rFonts w:ascii="Times New Roman" w:hAnsi="Times New Roman"/>
                <w:b/>
                <w:sz w:val="18"/>
                <w:szCs w:val="18"/>
              </w:rPr>
            </w:pPr>
          </w:p>
        </w:tc>
      </w:tr>
    </w:tbl>
    <w:p w:rsidR="00B5688C" w:rsidRPr="00972964" w:rsidRDefault="00B5688C">
      <w:pPr>
        <w:pStyle w:val="ListParagraph1"/>
        <w:ind w:left="540" w:hanging="540"/>
        <w:rPr>
          <w:rFonts w:ascii="Times New Roman" w:hAnsi="Times New Roman"/>
          <w:b/>
          <w:sz w:val="12"/>
          <w:szCs w:val="20"/>
        </w:rPr>
      </w:pPr>
    </w:p>
    <w:p w:rsidR="00FD4193" w:rsidRPr="00972964" w:rsidRDefault="00FD4193" w:rsidP="00972964">
      <w:pPr>
        <w:pStyle w:val="ListParagraph1"/>
        <w:ind w:left="0"/>
        <w:rPr>
          <w:rFonts w:ascii="Times New Roman" w:hAnsi="Times New Roman"/>
          <w:sz w:val="2"/>
          <w:szCs w:val="20"/>
        </w:rPr>
      </w:pPr>
    </w:p>
    <w:p w:rsidR="00003B54" w:rsidRDefault="00003B54" w:rsidP="00003B54">
      <w:pPr>
        <w:pStyle w:val="ListParagraph1"/>
        <w:tabs>
          <w:tab w:val="left" w:pos="1276"/>
        </w:tabs>
        <w:ind w:left="540" w:hanging="540"/>
        <w:rPr>
          <w:rFonts w:ascii="Times New Roman" w:hAnsi="Times New Roman"/>
          <w:b/>
          <w:sz w:val="20"/>
          <w:szCs w:val="20"/>
        </w:rPr>
      </w:pPr>
    </w:p>
    <w:p w:rsidR="00003B54" w:rsidRDefault="00003B54" w:rsidP="00003B54">
      <w:pPr>
        <w:pStyle w:val="ListParagraph1"/>
        <w:tabs>
          <w:tab w:val="left" w:pos="1276"/>
        </w:tabs>
        <w:ind w:left="540" w:hanging="540"/>
        <w:rPr>
          <w:rFonts w:ascii="Times New Roman" w:hAnsi="Times New Roman"/>
          <w:b/>
          <w:sz w:val="20"/>
          <w:szCs w:val="20"/>
        </w:rPr>
      </w:pPr>
    </w:p>
    <w:p w:rsidR="00003B54" w:rsidRDefault="00003B54" w:rsidP="00003B54">
      <w:pPr>
        <w:pStyle w:val="ListParagraph1"/>
        <w:tabs>
          <w:tab w:val="left" w:pos="1276"/>
        </w:tabs>
        <w:ind w:left="540" w:hanging="540"/>
        <w:rPr>
          <w:rFonts w:ascii="Times New Roman" w:hAnsi="Times New Roman"/>
          <w:b/>
          <w:sz w:val="20"/>
          <w:szCs w:val="20"/>
        </w:rPr>
      </w:pPr>
    </w:p>
    <w:p w:rsidR="00D850F5" w:rsidRPr="0089395C" w:rsidRDefault="00B5688C" w:rsidP="00003B54">
      <w:pPr>
        <w:pStyle w:val="ListParagraph1"/>
        <w:tabs>
          <w:tab w:val="left" w:pos="1276"/>
        </w:tabs>
        <w:ind w:left="540" w:hanging="540"/>
        <w:rPr>
          <w:rFonts w:ascii="Times New Roman" w:hAnsi="Times New Roman"/>
          <w:b/>
          <w:sz w:val="20"/>
          <w:szCs w:val="20"/>
        </w:rPr>
      </w:pPr>
      <w:r w:rsidRPr="0089395C">
        <w:rPr>
          <w:rFonts w:ascii="Times New Roman" w:hAnsi="Times New Roman"/>
          <w:b/>
          <w:sz w:val="20"/>
          <w:szCs w:val="20"/>
        </w:rPr>
        <w:t xml:space="preserve">22. </w:t>
      </w:r>
      <w:r w:rsidR="008601DB" w:rsidRPr="0089395C">
        <w:rPr>
          <w:rFonts w:ascii="Times New Roman" w:hAnsi="Times New Roman"/>
          <w:b/>
          <w:sz w:val="20"/>
          <w:szCs w:val="20"/>
        </w:rPr>
        <w:t xml:space="preserve">   </w:t>
      </w:r>
      <w:r w:rsidR="008601DB" w:rsidRPr="0089395C">
        <w:rPr>
          <w:rFonts w:ascii="Times New Roman" w:hAnsi="Times New Roman"/>
          <w:b/>
          <w:bCs/>
          <w:sz w:val="20"/>
          <w:szCs w:val="20"/>
          <w:u w:val="single"/>
        </w:rPr>
        <w:t>LEGAL STRIKES / HANDS</w:t>
      </w:r>
    </w:p>
    <w:p w:rsidR="006B4A7E" w:rsidRDefault="006B4A7E" w:rsidP="00FD4193">
      <w:pPr>
        <w:pStyle w:val="ListParagraph1"/>
        <w:tabs>
          <w:tab w:val="left" w:pos="5103"/>
        </w:tabs>
        <w:ind w:left="540"/>
        <w:rPr>
          <w:rFonts w:ascii="Times New Roman" w:hAnsi="Times New Roman"/>
          <w:b/>
          <w:bCs/>
          <w:sz w:val="20"/>
          <w:szCs w:val="20"/>
          <w:u w:val="single"/>
        </w:rPr>
      </w:pPr>
      <w:r>
        <w:rPr>
          <w:rFonts w:ascii="Times New Roman" w:hAnsi="Times New Roman"/>
          <w:b/>
          <w:bCs/>
          <w:sz w:val="20"/>
          <w:szCs w:val="20"/>
          <w:u w:val="single"/>
        </w:rPr>
        <w:t>HANDS:</w:t>
      </w:r>
    </w:p>
    <w:p w:rsidR="006B4A7E" w:rsidRDefault="006B4A7E" w:rsidP="006B4A7E">
      <w:pPr>
        <w:pStyle w:val="ListParagraph1"/>
        <w:numPr>
          <w:ilvl w:val="0"/>
          <w:numId w:val="18"/>
        </w:numPr>
        <w:tabs>
          <w:tab w:val="left" w:pos="5103"/>
        </w:tabs>
        <w:rPr>
          <w:rFonts w:ascii="Times New Roman" w:hAnsi="Times New Roman"/>
          <w:sz w:val="20"/>
          <w:szCs w:val="20"/>
        </w:rPr>
      </w:pPr>
      <w:r>
        <w:rPr>
          <w:rFonts w:ascii="Times New Roman" w:hAnsi="Times New Roman"/>
          <w:sz w:val="20"/>
          <w:szCs w:val="20"/>
        </w:rPr>
        <w:t>Jab / cross</w:t>
      </w:r>
    </w:p>
    <w:p w:rsidR="006B4A7E" w:rsidRDefault="006B4A7E" w:rsidP="006B4A7E">
      <w:pPr>
        <w:pStyle w:val="ListParagraph1"/>
        <w:numPr>
          <w:ilvl w:val="0"/>
          <w:numId w:val="18"/>
        </w:numPr>
        <w:tabs>
          <w:tab w:val="left" w:pos="5103"/>
        </w:tabs>
        <w:rPr>
          <w:rFonts w:ascii="Times New Roman" w:hAnsi="Times New Roman"/>
          <w:sz w:val="20"/>
          <w:szCs w:val="20"/>
        </w:rPr>
      </w:pPr>
      <w:r>
        <w:rPr>
          <w:rFonts w:ascii="Times New Roman" w:hAnsi="Times New Roman"/>
          <w:sz w:val="20"/>
          <w:szCs w:val="20"/>
        </w:rPr>
        <w:t>Hook</w:t>
      </w:r>
    </w:p>
    <w:p w:rsidR="006B4A7E" w:rsidRDefault="006B4A7E" w:rsidP="006B4A7E">
      <w:pPr>
        <w:pStyle w:val="ListParagraph1"/>
        <w:numPr>
          <w:ilvl w:val="0"/>
          <w:numId w:val="18"/>
        </w:numPr>
        <w:tabs>
          <w:tab w:val="left" w:pos="5103"/>
        </w:tabs>
        <w:rPr>
          <w:rFonts w:ascii="Times New Roman" w:hAnsi="Times New Roman"/>
          <w:sz w:val="20"/>
          <w:szCs w:val="20"/>
        </w:rPr>
      </w:pPr>
      <w:r>
        <w:rPr>
          <w:rFonts w:ascii="Times New Roman" w:hAnsi="Times New Roman"/>
          <w:sz w:val="20"/>
          <w:szCs w:val="20"/>
        </w:rPr>
        <w:t>Uppercut</w:t>
      </w:r>
    </w:p>
    <w:p w:rsidR="006B4A7E" w:rsidRDefault="006B4A7E" w:rsidP="006B4A7E">
      <w:pPr>
        <w:pStyle w:val="ListParagraph1"/>
        <w:numPr>
          <w:ilvl w:val="0"/>
          <w:numId w:val="18"/>
        </w:numPr>
        <w:tabs>
          <w:tab w:val="left" w:pos="5103"/>
        </w:tabs>
        <w:rPr>
          <w:rFonts w:ascii="Times New Roman" w:hAnsi="Times New Roman"/>
          <w:sz w:val="20"/>
          <w:szCs w:val="20"/>
        </w:rPr>
      </w:pPr>
      <w:r>
        <w:rPr>
          <w:rFonts w:ascii="Times New Roman" w:hAnsi="Times New Roman"/>
          <w:sz w:val="20"/>
          <w:szCs w:val="20"/>
        </w:rPr>
        <w:t>Overhand</w:t>
      </w:r>
    </w:p>
    <w:p w:rsidR="006B4A7E" w:rsidRDefault="006B4A7E" w:rsidP="006B4A7E">
      <w:pPr>
        <w:pStyle w:val="ListParagraph1"/>
        <w:numPr>
          <w:ilvl w:val="0"/>
          <w:numId w:val="18"/>
        </w:numPr>
        <w:tabs>
          <w:tab w:val="left" w:pos="5103"/>
        </w:tabs>
        <w:rPr>
          <w:rFonts w:ascii="Times New Roman" w:hAnsi="Times New Roman"/>
          <w:sz w:val="20"/>
          <w:szCs w:val="20"/>
        </w:rPr>
      </w:pPr>
      <w:r>
        <w:rPr>
          <w:rFonts w:ascii="Times New Roman" w:hAnsi="Times New Roman"/>
          <w:sz w:val="20"/>
          <w:szCs w:val="20"/>
        </w:rPr>
        <w:t>Spinning back first</w:t>
      </w:r>
    </w:p>
    <w:p w:rsidR="006B4A7E" w:rsidRDefault="006B4A7E" w:rsidP="006B4A7E">
      <w:pPr>
        <w:pStyle w:val="ListParagraph1"/>
        <w:numPr>
          <w:ilvl w:val="0"/>
          <w:numId w:val="18"/>
        </w:numPr>
        <w:tabs>
          <w:tab w:val="left" w:pos="5103"/>
        </w:tabs>
        <w:rPr>
          <w:rFonts w:ascii="Times New Roman" w:hAnsi="Times New Roman"/>
          <w:sz w:val="20"/>
          <w:szCs w:val="20"/>
        </w:rPr>
      </w:pPr>
      <w:r>
        <w:rPr>
          <w:rFonts w:ascii="Times New Roman" w:hAnsi="Times New Roman"/>
          <w:sz w:val="20"/>
          <w:szCs w:val="20"/>
        </w:rPr>
        <w:t>Superman punch</w:t>
      </w:r>
    </w:p>
    <w:p w:rsidR="006B4A7E" w:rsidRDefault="006B4A7E" w:rsidP="006B4A7E">
      <w:pPr>
        <w:pStyle w:val="ListParagraph1"/>
        <w:tabs>
          <w:tab w:val="left" w:pos="5103"/>
        </w:tabs>
        <w:ind w:left="540"/>
        <w:rPr>
          <w:rFonts w:ascii="Times New Roman" w:hAnsi="Times New Roman"/>
          <w:b/>
          <w:sz w:val="20"/>
          <w:szCs w:val="20"/>
          <w:u w:val="single"/>
        </w:rPr>
      </w:pPr>
      <w:r>
        <w:rPr>
          <w:rFonts w:ascii="Times New Roman" w:hAnsi="Times New Roman"/>
          <w:b/>
          <w:sz w:val="20"/>
          <w:szCs w:val="20"/>
          <w:u w:val="single"/>
        </w:rPr>
        <w:t>LEGS:</w:t>
      </w:r>
    </w:p>
    <w:p w:rsidR="006B4A7E" w:rsidRDefault="006B4A7E" w:rsidP="006B4A7E">
      <w:pPr>
        <w:pStyle w:val="ListParagraph1"/>
        <w:numPr>
          <w:ilvl w:val="0"/>
          <w:numId w:val="19"/>
        </w:numPr>
        <w:tabs>
          <w:tab w:val="left" w:pos="5103"/>
        </w:tabs>
        <w:rPr>
          <w:rFonts w:ascii="Times New Roman" w:hAnsi="Times New Roman"/>
          <w:sz w:val="20"/>
          <w:szCs w:val="20"/>
        </w:rPr>
      </w:pPr>
      <w:r>
        <w:rPr>
          <w:rFonts w:ascii="Times New Roman" w:hAnsi="Times New Roman"/>
          <w:sz w:val="20"/>
          <w:szCs w:val="20"/>
        </w:rPr>
        <w:t>Frontal / side</w:t>
      </w:r>
    </w:p>
    <w:p w:rsidR="006B4A7E" w:rsidRDefault="006B4A7E" w:rsidP="006B4A7E">
      <w:pPr>
        <w:pStyle w:val="ListParagraph1"/>
        <w:numPr>
          <w:ilvl w:val="0"/>
          <w:numId w:val="19"/>
        </w:numPr>
        <w:tabs>
          <w:tab w:val="left" w:pos="5103"/>
        </w:tabs>
        <w:rPr>
          <w:rFonts w:ascii="Times New Roman" w:hAnsi="Times New Roman"/>
          <w:sz w:val="20"/>
          <w:szCs w:val="20"/>
        </w:rPr>
      </w:pPr>
      <w:r>
        <w:rPr>
          <w:rFonts w:ascii="Times New Roman" w:hAnsi="Times New Roman"/>
          <w:sz w:val="20"/>
          <w:szCs w:val="20"/>
        </w:rPr>
        <w:t>Round / Reverse</w:t>
      </w:r>
    </w:p>
    <w:p w:rsidR="006B4A7E" w:rsidRDefault="006B4A7E" w:rsidP="006B4A7E">
      <w:pPr>
        <w:pStyle w:val="ListParagraph1"/>
        <w:numPr>
          <w:ilvl w:val="0"/>
          <w:numId w:val="19"/>
        </w:numPr>
        <w:tabs>
          <w:tab w:val="left" w:pos="5103"/>
        </w:tabs>
        <w:rPr>
          <w:rFonts w:ascii="Times New Roman" w:hAnsi="Times New Roman"/>
          <w:sz w:val="20"/>
          <w:szCs w:val="20"/>
        </w:rPr>
      </w:pPr>
      <w:r>
        <w:rPr>
          <w:rFonts w:ascii="Times New Roman" w:hAnsi="Times New Roman"/>
          <w:sz w:val="20"/>
          <w:szCs w:val="20"/>
        </w:rPr>
        <w:t>Axe kick</w:t>
      </w:r>
    </w:p>
    <w:p w:rsidR="006B4A7E" w:rsidRDefault="006B4A7E" w:rsidP="006B4A7E">
      <w:pPr>
        <w:pStyle w:val="ListParagraph1"/>
        <w:numPr>
          <w:ilvl w:val="0"/>
          <w:numId w:val="19"/>
        </w:numPr>
        <w:tabs>
          <w:tab w:val="left" w:pos="5103"/>
        </w:tabs>
        <w:rPr>
          <w:rFonts w:ascii="Times New Roman" w:hAnsi="Times New Roman"/>
          <w:sz w:val="20"/>
          <w:szCs w:val="20"/>
        </w:rPr>
      </w:pPr>
      <w:r>
        <w:rPr>
          <w:rFonts w:ascii="Times New Roman" w:hAnsi="Times New Roman"/>
          <w:sz w:val="20"/>
          <w:szCs w:val="20"/>
        </w:rPr>
        <w:t>Knee kicks</w:t>
      </w:r>
    </w:p>
    <w:p w:rsidR="006B4A7E" w:rsidRDefault="006B4A7E" w:rsidP="006B4A7E">
      <w:pPr>
        <w:pStyle w:val="ListParagraph1"/>
        <w:numPr>
          <w:ilvl w:val="0"/>
          <w:numId w:val="19"/>
        </w:numPr>
        <w:tabs>
          <w:tab w:val="left" w:pos="5103"/>
        </w:tabs>
        <w:rPr>
          <w:rFonts w:ascii="Times New Roman" w:hAnsi="Times New Roman"/>
          <w:sz w:val="20"/>
          <w:szCs w:val="20"/>
        </w:rPr>
      </w:pPr>
      <w:r>
        <w:rPr>
          <w:rFonts w:ascii="Times New Roman" w:hAnsi="Times New Roman"/>
          <w:sz w:val="20"/>
          <w:szCs w:val="20"/>
        </w:rPr>
        <w:t>Spinning back kick</w:t>
      </w:r>
    </w:p>
    <w:p w:rsidR="006B4A7E" w:rsidRPr="006B4A7E" w:rsidRDefault="006B4A7E" w:rsidP="006B4A7E">
      <w:pPr>
        <w:pStyle w:val="ListParagraph1"/>
        <w:numPr>
          <w:ilvl w:val="0"/>
          <w:numId w:val="19"/>
        </w:numPr>
        <w:tabs>
          <w:tab w:val="left" w:pos="5103"/>
        </w:tabs>
        <w:rPr>
          <w:rFonts w:ascii="Times New Roman" w:hAnsi="Times New Roman"/>
          <w:sz w:val="20"/>
          <w:szCs w:val="20"/>
        </w:rPr>
      </w:pPr>
      <w:r>
        <w:rPr>
          <w:rFonts w:ascii="Times New Roman" w:hAnsi="Times New Roman"/>
          <w:sz w:val="20"/>
          <w:szCs w:val="20"/>
        </w:rPr>
        <w:t>Jump kick</w:t>
      </w:r>
    </w:p>
    <w:p w:rsidR="00D850F5" w:rsidRPr="000E6508" w:rsidRDefault="00B5688C" w:rsidP="00ED5DE7">
      <w:pPr>
        <w:rPr>
          <w:rFonts w:ascii="Times New Roman" w:hAnsi="Times New Roman"/>
          <w:b/>
          <w:sz w:val="20"/>
          <w:szCs w:val="20"/>
          <w:u w:val="single"/>
        </w:rPr>
      </w:pPr>
      <w:r>
        <w:rPr>
          <w:rFonts w:ascii="Times New Roman" w:hAnsi="Times New Roman"/>
          <w:b/>
          <w:sz w:val="20"/>
          <w:szCs w:val="20"/>
        </w:rPr>
        <w:t xml:space="preserve">23. </w:t>
      </w:r>
      <w:r w:rsidR="008601DB" w:rsidRPr="000E6508">
        <w:rPr>
          <w:rFonts w:ascii="Times New Roman" w:hAnsi="Times New Roman"/>
          <w:b/>
          <w:sz w:val="20"/>
          <w:szCs w:val="20"/>
        </w:rPr>
        <w:tab/>
      </w:r>
      <w:r w:rsidR="008601DB" w:rsidRPr="000E6508">
        <w:rPr>
          <w:rFonts w:ascii="Times New Roman" w:hAnsi="Times New Roman"/>
          <w:b/>
          <w:sz w:val="20"/>
          <w:szCs w:val="20"/>
          <w:u w:val="single"/>
        </w:rPr>
        <w:t>TARGET AREAS</w:t>
      </w:r>
    </w:p>
    <w:p w:rsidR="00C51C14" w:rsidRPr="000E6508" w:rsidRDefault="00C51C14" w:rsidP="00C51C14">
      <w:pPr>
        <w:pStyle w:val="ListParagraph1"/>
        <w:ind w:left="900" w:hanging="360"/>
        <w:rPr>
          <w:rFonts w:ascii="Times New Roman" w:hAnsi="Times New Roman"/>
          <w:sz w:val="20"/>
          <w:szCs w:val="20"/>
        </w:rPr>
      </w:pPr>
      <w:r w:rsidRPr="000E6508">
        <w:rPr>
          <w:rFonts w:ascii="Times New Roman" w:hAnsi="Times New Roman"/>
          <w:sz w:val="20"/>
          <w:szCs w:val="20"/>
        </w:rPr>
        <w:t>1.</w:t>
      </w:r>
      <w:r w:rsidRPr="000E6508">
        <w:rPr>
          <w:rFonts w:ascii="Times New Roman" w:hAnsi="Times New Roman"/>
          <w:sz w:val="20"/>
          <w:szCs w:val="20"/>
        </w:rPr>
        <w:tab/>
        <w:t>Head side and front.</w:t>
      </w:r>
    </w:p>
    <w:p w:rsidR="00C51C14" w:rsidRPr="000E6508" w:rsidRDefault="00C51C14" w:rsidP="00C51C14">
      <w:pPr>
        <w:pStyle w:val="ListParagraph1"/>
        <w:ind w:left="900" w:hanging="360"/>
        <w:rPr>
          <w:rFonts w:ascii="Times New Roman" w:hAnsi="Times New Roman"/>
          <w:sz w:val="20"/>
          <w:szCs w:val="20"/>
        </w:rPr>
      </w:pPr>
      <w:r w:rsidRPr="000E6508">
        <w:rPr>
          <w:rFonts w:ascii="Times New Roman" w:hAnsi="Times New Roman"/>
          <w:sz w:val="20"/>
          <w:szCs w:val="20"/>
        </w:rPr>
        <w:t>2.</w:t>
      </w:r>
      <w:r w:rsidRPr="000E6508">
        <w:rPr>
          <w:rFonts w:ascii="Times New Roman" w:hAnsi="Times New Roman"/>
          <w:sz w:val="20"/>
          <w:szCs w:val="20"/>
        </w:rPr>
        <w:tab/>
        <w:t>Body side and front.</w:t>
      </w:r>
    </w:p>
    <w:p w:rsidR="00C51C14" w:rsidRPr="000E6508" w:rsidRDefault="00C51C14" w:rsidP="00C51C14">
      <w:pPr>
        <w:pStyle w:val="ListParagraph1"/>
        <w:ind w:left="900" w:hanging="360"/>
        <w:rPr>
          <w:rFonts w:ascii="Times New Roman" w:hAnsi="Times New Roman"/>
          <w:sz w:val="20"/>
          <w:szCs w:val="20"/>
        </w:rPr>
      </w:pPr>
      <w:r w:rsidRPr="000E6508">
        <w:rPr>
          <w:rFonts w:ascii="Times New Roman" w:hAnsi="Times New Roman"/>
          <w:sz w:val="20"/>
          <w:szCs w:val="20"/>
        </w:rPr>
        <w:t>3.</w:t>
      </w:r>
      <w:r w:rsidRPr="000E6508">
        <w:rPr>
          <w:rFonts w:ascii="Times New Roman" w:hAnsi="Times New Roman"/>
          <w:sz w:val="20"/>
          <w:szCs w:val="20"/>
        </w:rPr>
        <w:tab/>
        <w:t>Kicks below the knee are not permitted.</w:t>
      </w:r>
    </w:p>
    <w:p w:rsidR="00D850F5" w:rsidRPr="000E6508" w:rsidRDefault="00C51C14">
      <w:pPr>
        <w:pStyle w:val="ListParagraph1"/>
        <w:ind w:left="900" w:hanging="360"/>
        <w:rPr>
          <w:rFonts w:ascii="Times New Roman" w:hAnsi="Times New Roman"/>
          <w:sz w:val="20"/>
          <w:szCs w:val="20"/>
        </w:rPr>
      </w:pPr>
      <w:r w:rsidRPr="000E6508">
        <w:rPr>
          <w:rFonts w:ascii="Times New Roman" w:hAnsi="Times New Roman"/>
          <w:sz w:val="20"/>
          <w:szCs w:val="20"/>
        </w:rPr>
        <w:t>4</w:t>
      </w:r>
      <w:r w:rsidR="008601DB" w:rsidRPr="000E6508">
        <w:rPr>
          <w:rFonts w:ascii="Times New Roman" w:hAnsi="Times New Roman"/>
          <w:sz w:val="20"/>
          <w:szCs w:val="20"/>
        </w:rPr>
        <w:t xml:space="preserve">. </w:t>
      </w:r>
      <w:r w:rsidR="008601DB" w:rsidRPr="000E6508">
        <w:rPr>
          <w:rFonts w:ascii="Times New Roman" w:hAnsi="Times New Roman"/>
          <w:sz w:val="20"/>
          <w:szCs w:val="20"/>
        </w:rPr>
        <w:tab/>
        <w:t>Kicks are allowed at any part of the thigh but not at the knee.</w:t>
      </w:r>
    </w:p>
    <w:p w:rsidR="00D850F5" w:rsidRPr="000E6508" w:rsidRDefault="00B5688C">
      <w:pPr>
        <w:spacing w:before="120" w:after="0"/>
        <w:ind w:left="540" w:hanging="540"/>
        <w:rPr>
          <w:rFonts w:ascii="Times New Roman" w:hAnsi="Times New Roman"/>
          <w:b/>
          <w:sz w:val="20"/>
          <w:szCs w:val="20"/>
        </w:rPr>
      </w:pPr>
      <w:r>
        <w:rPr>
          <w:rFonts w:ascii="Times New Roman" w:hAnsi="Times New Roman"/>
          <w:b/>
          <w:sz w:val="20"/>
          <w:szCs w:val="20"/>
        </w:rPr>
        <w:t xml:space="preserve">24. </w:t>
      </w:r>
      <w:r w:rsidR="008601DB" w:rsidRPr="000E6508">
        <w:rPr>
          <w:rFonts w:ascii="Times New Roman" w:hAnsi="Times New Roman"/>
          <w:b/>
          <w:sz w:val="20"/>
          <w:szCs w:val="20"/>
        </w:rPr>
        <w:tab/>
      </w:r>
      <w:r w:rsidR="008601DB" w:rsidRPr="000E6508">
        <w:rPr>
          <w:rFonts w:ascii="Times New Roman" w:hAnsi="Times New Roman"/>
          <w:b/>
          <w:sz w:val="20"/>
          <w:szCs w:val="20"/>
          <w:u w:val="single"/>
        </w:rPr>
        <w:t>FIGHTER’S EQUIPMENT</w:t>
      </w:r>
    </w:p>
    <w:tbl>
      <w:tblPr>
        <w:tblW w:w="7218"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177"/>
        <w:gridCol w:w="4223"/>
      </w:tblGrid>
      <w:tr w:rsidR="00003B54" w:rsidRPr="000E6508">
        <w:tc>
          <w:tcPr>
            <w:tcW w:w="1818" w:type="dxa"/>
            <w:vMerge w:val="restart"/>
          </w:tcPr>
          <w:p w:rsidR="00003B54" w:rsidRPr="000E6508" w:rsidRDefault="00003B54">
            <w:pPr>
              <w:pStyle w:val="ListParagraph1"/>
              <w:spacing w:after="0" w:line="240" w:lineRule="auto"/>
              <w:ind w:left="0"/>
              <w:rPr>
                <w:rFonts w:ascii="Times New Roman" w:hAnsi="Times New Roman"/>
                <w:sz w:val="18"/>
                <w:szCs w:val="18"/>
              </w:rPr>
            </w:pPr>
          </w:p>
        </w:tc>
        <w:tc>
          <w:tcPr>
            <w:tcW w:w="1177" w:type="dxa"/>
          </w:tcPr>
          <w:p w:rsidR="00003B54" w:rsidRPr="000E6508" w:rsidRDefault="00003B54">
            <w:pPr>
              <w:pStyle w:val="ListParagraph1"/>
              <w:spacing w:after="0" w:line="240" w:lineRule="auto"/>
              <w:ind w:left="0"/>
              <w:rPr>
                <w:rFonts w:ascii="Times New Roman" w:hAnsi="Times New Roman"/>
                <w:b/>
                <w:sz w:val="18"/>
                <w:szCs w:val="18"/>
              </w:rPr>
            </w:pPr>
            <w:r w:rsidRPr="000E6508">
              <w:rPr>
                <w:rFonts w:ascii="Times New Roman" w:hAnsi="Times New Roman"/>
                <w:b/>
                <w:sz w:val="18"/>
                <w:szCs w:val="18"/>
              </w:rPr>
              <w:t>K1</w:t>
            </w:r>
          </w:p>
        </w:tc>
        <w:tc>
          <w:tcPr>
            <w:tcW w:w="4223" w:type="dxa"/>
            <w:tcBorders>
              <w:bottom w:val="nil"/>
            </w:tcBorders>
          </w:tcPr>
          <w:p w:rsidR="00003B54" w:rsidRPr="000E6508" w:rsidRDefault="00003B54">
            <w:pPr>
              <w:pStyle w:val="ListParagraph1"/>
              <w:spacing w:after="0" w:line="240" w:lineRule="auto"/>
              <w:ind w:left="0"/>
              <w:rPr>
                <w:rFonts w:ascii="Times New Roman" w:hAnsi="Times New Roman"/>
                <w:b/>
                <w:sz w:val="18"/>
                <w:szCs w:val="18"/>
              </w:rPr>
            </w:pPr>
            <w:r w:rsidRPr="000E6508">
              <w:rPr>
                <w:rFonts w:ascii="Times New Roman" w:hAnsi="Times New Roman"/>
                <w:b/>
                <w:sz w:val="18"/>
                <w:szCs w:val="18"/>
              </w:rPr>
              <w:t>Notice of the fighters equipment:</w:t>
            </w:r>
          </w:p>
        </w:tc>
      </w:tr>
      <w:tr w:rsidR="00003B54" w:rsidRPr="000E6508">
        <w:tc>
          <w:tcPr>
            <w:tcW w:w="1818" w:type="dxa"/>
            <w:vMerge/>
          </w:tcPr>
          <w:p w:rsidR="00003B54" w:rsidRPr="000E6508" w:rsidRDefault="00003B54">
            <w:pPr>
              <w:pStyle w:val="ListParagraph1"/>
              <w:spacing w:after="0" w:line="240" w:lineRule="auto"/>
              <w:ind w:left="0"/>
              <w:rPr>
                <w:rFonts w:ascii="Times New Roman" w:hAnsi="Times New Roman"/>
                <w:sz w:val="18"/>
                <w:szCs w:val="18"/>
              </w:rPr>
            </w:pPr>
          </w:p>
        </w:tc>
        <w:tc>
          <w:tcPr>
            <w:tcW w:w="1177" w:type="dxa"/>
          </w:tcPr>
          <w:p w:rsidR="00003B54" w:rsidRPr="000E6508" w:rsidRDefault="00003B54">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p>
        </w:tc>
        <w:tc>
          <w:tcPr>
            <w:tcW w:w="4223" w:type="dxa"/>
            <w:vMerge w:val="restart"/>
            <w:tcBorders>
              <w:top w:val="nil"/>
            </w:tcBorders>
          </w:tcPr>
          <w:p w:rsidR="00003B54" w:rsidRPr="000E6508" w:rsidRDefault="00003B54">
            <w:pPr>
              <w:pStyle w:val="ListParagraph1"/>
              <w:numPr>
                <w:ilvl w:val="0"/>
                <w:numId w:val="4"/>
              </w:numPr>
              <w:spacing w:after="0" w:line="240" w:lineRule="auto"/>
              <w:ind w:left="252" w:hanging="252"/>
              <w:rPr>
                <w:rFonts w:ascii="Times New Roman" w:hAnsi="Times New Roman"/>
                <w:sz w:val="18"/>
                <w:szCs w:val="18"/>
              </w:rPr>
            </w:pPr>
            <w:r w:rsidRPr="000E6508">
              <w:rPr>
                <w:rFonts w:ascii="Times New Roman" w:hAnsi="Times New Roman"/>
                <w:sz w:val="18"/>
                <w:szCs w:val="18"/>
              </w:rPr>
              <w:t xml:space="preserve"> Females are obligated to wear breast protectors</w:t>
            </w:r>
          </w:p>
          <w:p w:rsidR="00003B54" w:rsidRPr="000E6508" w:rsidRDefault="00003B54">
            <w:pPr>
              <w:pStyle w:val="ListParagraph1"/>
              <w:numPr>
                <w:ilvl w:val="0"/>
                <w:numId w:val="4"/>
              </w:numPr>
              <w:spacing w:after="0" w:line="240" w:lineRule="auto"/>
              <w:ind w:left="252" w:hanging="252"/>
              <w:rPr>
                <w:rFonts w:ascii="Times New Roman" w:hAnsi="Times New Roman"/>
                <w:sz w:val="18"/>
                <w:szCs w:val="18"/>
              </w:rPr>
            </w:pPr>
            <w:r w:rsidRPr="000E6508">
              <w:rPr>
                <w:rFonts w:ascii="Times New Roman" w:hAnsi="Times New Roman"/>
                <w:sz w:val="18"/>
                <w:szCs w:val="18"/>
              </w:rPr>
              <w:t>Head gear must be open faced and cover the top of the head.</w:t>
            </w:r>
          </w:p>
          <w:p w:rsidR="00003B54" w:rsidRPr="000E6508" w:rsidRDefault="00003B54">
            <w:pPr>
              <w:pStyle w:val="ListParagraph1"/>
              <w:numPr>
                <w:ilvl w:val="0"/>
                <w:numId w:val="4"/>
              </w:numPr>
              <w:spacing w:after="0" w:line="240" w:lineRule="auto"/>
              <w:ind w:left="252" w:hanging="252"/>
              <w:rPr>
                <w:rFonts w:ascii="Times New Roman" w:hAnsi="Times New Roman"/>
                <w:sz w:val="18"/>
                <w:szCs w:val="18"/>
              </w:rPr>
            </w:pPr>
            <w:r w:rsidRPr="000E6508">
              <w:rPr>
                <w:rFonts w:ascii="Times New Roman" w:hAnsi="Times New Roman"/>
                <w:sz w:val="18"/>
                <w:szCs w:val="18"/>
              </w:rPr>
              <w:t>Groin protectors must be worn inside the shorts.</w:t>
            </w:r>
          </w:p>
          <w:p w:rsidR="00003B54" w:rsidRPr="000E6508" w:rsidRDefault="00003B54">
            <w:pPr>
              <w:pStyle w:val="ListParagraph1"/>
              <w:numPr>
                <w:ilvl w:val="0"/>
                <w:numId w:val="4"/>
              </w:numPr>
              <w:spacing w:after="0" w:line="240" w:lineRule="auto"/>
              <w:ind w:left="252" w:hanging="252"/>
              <w:rPr>
                <w:rFonts w:ascii="Times New Roman" w:hAnsi="Times New Roman"/>
                <w:sz w:val="18"/>
                <w:szCs w:val="18"/>
              </w:rPr>
            </w:pPr>
            <w:r w:rsidRPr="000E6508">
              <w:rPr>
                <w:rFonts w:ascii="Times New Roman" w:hAnsi="Times New Roman"/>
                <w:sz w:val="18"/>
                <w:szCs w:val="18"/>
              </w:rPr>
              <w:t>In Step Shin protectors must be worn.</w:t>
            </w:r>
          </w:p>
          <w:p w:rsidR="00003B54" w:rsidRPr="000E6508" w:rsidRDefault="00003B54" w:rsidP="0087377F">
            <w:pPr>
              <w:pStyle w:val="ListParagraph1"/>
              <w:numPr>
                <w:ilvl w:val="0"/>
                <w:numId w:val="4"/>
              </w:numPr>
              <w:spacing w:after="0" w:line="240" w:lineRule="auto"/>
              <w:ind w:left="252" w:hanging="252"/>
              <w:rPr>
                <w:rFonts w:ascii="Times New Roman" w:hAnsi="Times New Roman"/>
                <w:sz w:val="18"/>
                <w:szCs w:val="18"/>
              </w:rPr>
            </w:pPr>
            <w:r w:rsidRPr="000E6508">
              <w:rPr>
                <w:rFonts w:ascii="Times New Roman" w:hAnsi="Times New Roman"/>
                <w:sz w:val="18"/>
                <w:szCs w:val="18"/>
              </w:rPr>
              <w:t>From +</w:t>
            </w:r>
            <w:r>
              <w:rPr>
                <w:rFonts w:ascii="Times New Roman" w:hAnsi="Times New Roman"/>
                <w:sz w:val="18"/>
                <w:szCs w:val="18"/>
              </w:rPr>
              <w:t>77</w:t>
            </w:r>
            <w:r w:rsidRPr="000E6508">
              <w:rPr>
                <w:rFonts w:ascii="Times New Roman" w:hAnsi="Times New Roman"/>
                <w:sz w:val="18"/>
                <w:szCs w:val="18"/>
              </w:rPr>
              <w:t>,1kg division fighters have to use</w:t>
            </w:r>
            <w:r>
              <w:rPr>
                <w:rFonts w:ascii="Times New Roman" w:hAnsi="Times New Roman"/>
                <w:sz w:val="18"/>
                <w:szCs w:val="18"/>
              </w:rPr>
              <w:t xml:space="preserve"> minimum</w:t>
            </w:r>
            <w:r w:rsidRPr="000E6508">
              <w:rPr>
                <w:rFonts w:ascii="Times New Roman" w:hAnsi="Times New Roman"/>
                <w:sz w:val="18"/>
                <w:szCs w:val="18"/>
              </w:rPr>
              <w:t xml:space="preserve"> 14oz glove size.</w:t>
            </w:r>
          </w:p>
        </w:tc>
      </w:tr>
      <w:tr w:rsidR="00D850F5" w:rsidRPr="000E6508">
        <w:tc>
          <w:tcPr>
            <w:tcW w:w="1818"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Mouth guard</w:t>
            </w:r>
          </w:p>
        </w:tc>
        <w:tc>
          <w:tcPr>
            <w:tcW w:w="1177"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p>
        </w:tc>
        <w:tc>
          <w:tcPr>
            <w:tcW w:w="4223" w:type="dxa"/>
            <w:vMerge/>
          </w:tcPr>
          <w:p w:rsidR="00D850F5" w:rsidRPr="000E6508" w:rsidRDefault="00D850F5">
            <w:pPr>
              <w:pStyle w:val="ListParagraph1"/>
              <w:spacing w:after="0" w:line="240" w:lineRule="auto"/>
              <w:ind w:left="0"/>
              <w:rPr>
                <w:rFonts w:ascii="Times New Roman" w:hAnsi="Times New Roman"/>
                <w:sz w:val="18"/>
                <w:szCs w:val="18"/>
              </w:rPr>
            </w:pPr>
          </w:p>
        </w:tc>
      </w:tr>
      <w:tr w:rsidR="00D850F5" w:rsidRPr="000E6508">
        <w:tc>
          <w:tcPr>
            <w:tcW w:w="1818"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Gloves 10oz</w:t>
            </w:r>
          </w:p>
        </w:tc>
        <w:tc>
          <w:tcPr>
            <w:tcW w:w="1177"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p>
        </w:tc>
        <w:tc>
          <w:tcPr>
            <w:tcW w:w="4223" w:type="dxa"/>
            <w:vMerge/>
          </w:tcPr>
          <w:p w:rsidR="00D850F5" w:rsidRPr="000E6508" w:rsidRDefault="00D850F5">
            <w:pPr>
              <w:pStyle w:val="ListParagraph1"/>
              <w:spacing w:after="0" w:line="240" w:lineRule="auto"/>
              <w:ind w:left="0"/>
              <w:rPr>
                <w:rFonts w:ascii="Times New Roman" w:hAnsi="Times New Roman"/>
                <w:sz w:val="18"/>
                <w:szCs w:val="18"/>
              </w:rPr>
            </w:pPr>
          </w:p>
        </w:tc>
      </w:tr>
      <w:tr w:rsidR="00D850F5" w:rsidRPr="000E6508">
        <w:tc>
          <w:tcPr>
            <w:tcW w:w="1818"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Bandage</w:t>
            </w:r>
          </w:p>
        </w:tc>
        <w:tc>
          <w:tcPr>
            <w:tcW w:w="1177"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p>
        </w:tc>
        <w:tc>
          <w:tcPr>
            <w:tcW w:w="4223" w:type="dxa"/>
            <w:vMerge/>
          </w:tcPr>
          <w:p w:rsidR="00D850F5" w:rsidRPr="000E6508" w:rsidRDefault="00D850F5">
            <w:pPr>
              <w:pStyle w:val="ListParagraph1"/>
              <w:spacing w:after="0" w:line="240" w:lineRule="auto"/>
              <w:ind w:left="0"/>
              <w:rPr>
                <w:rFonts w:ascii="Times New Roman" w:hAnsi="Times New Roman"/>
                <w:sz w:val="18"/>
                <w:szCs w:val="18"/>
              </w:rPr>
            </w:pPr>
          </w:p>
        </w:tc>
      </w:tr>
      <w:tr w:rsidR="00D850F5" w:rsidRPr="000E6508">
        <w:tc>
          <w:tcPr>
            <w:tcW w:w="1818"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Groin Protector</w:t>
            </w:r>
          </w:p>
        </w:tc>
        <w:tc>
          <w:tcPr>
            <w:tcW w:w="1177"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p>
        </w:tc>
        <w:tc>
          <w:tcPr>
            <w:tcW w:w="4223" w:type="dxa"/>
            <w:vMerge/>
          </w:tcPr>
          <w:p w:rsidR="00D850F5" w:rsidRPr="000E6508" w:rsidRDefault="00D850F5">
            <w:pPr>
              <w:pStyle w:val="ListParagraph1"/>
              <w:spacing w:after="0" w:line="240" w:lineRule="auto"/>
              <w:ind w:left="0"/>
              <w:rPr>
                <w:rFonts w:ascii="Times New Roman" w:hAnsi="Times New Roman"/>
                <w:sz w:val="18"/>
                <w:szCs w:val="18"/>
              </w:rPr>
            </w:pPr>
          </w:p>
        </w:tc>
      </w:tr>
      <w:tr w:rsidR="00D850F5" w:rsidRPr="000E6508">
        <w:tc>
          <w:tcPr>
            <w:tcW w:w="1818"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In Step Shin Protector</w:t>
            </w:r>
          </w:p>
        </w:tc>
        <w:tc>
          <w:tcPr>
            <w:tcW w:w="1177"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p>
        </w:tc>
        <w:tc>
          <w:tcPr>
            <w:tcW w:w="4223" w:type="dxa"/>
            <w:vMerge/>
          </w:tcPr>
          <w:p w:rsidR="00D850F5" w:rsidRPr="000E6508" w:rsidRDefault="00D850F5">
            <w:pPr>
              <w:pStyle w:val="ListParagraph1"/>
              <w:spacing w:after="0" w:line="240" w:lineRule="auto"/>
              <w:ind w:left="0"/>
              <w:rPr>
                <w:rFonts w:ascii="Times New Roman" w:hAnsi="Times New Roman"/>
                <w:sz w:val="18"/>
                <w:szCs w:val="18"/>
              </w:rPr>
            </w:pPr>
          </w:p>
        </w:tc>
      </w:tr>
      <w:tr w:rsidR="00D850F5" w:rsidRPr="000E6508">
        <w:tc>
          <w:tcPr>
            <w:tcW w:w="1818" w:type="dxa"/>
          </w:tcPr>
          <w:p w:rsidR="00D850F5" w:rsidRPr="000E6508" w:rsidRDefault="00D850F5">
            <w:pPr>
              <w:pStyle w:val="ListParagraph1"/>
              <w:spacing w:after="0" w:line="240" w:lineRule="auto"/>
              <w:ind w:left="0"/>
              <w:rPr>
                <w:rFonts w:ascii="Times New Roman" w:hAnsi="Times New Roman"/>
                <w:sz w:val="18"/>
                <w:szCs w:val="18"/>
              </w:rPr>
            </w:pPr>
          </w:p>
        </w:tc>
        <w:tc>
          <w:tcPr>
            <w:tcW w:w="1177" w:type="dxa"/>
          </w:tcPr>
          <w:p w:rsidR="00D850F5" w:rsidRPr="000E6508" w:rsidRDefault="008601DB">
            <w:pPr>
              <w:pStyle w:val="ListParagraph1"/>
              <w:spacing w:after="0" w:line="240" w:lineRule="auto"/>
              <w:ind w:left="0"/>
              <w:rPr>
                <w:rFonts w:ascii="Times New Roman" w:hAnsi="Times New Roman"/>
                <w:sz w:val="18"/>
                <w:szCs w:val="18"/>
              </w:rPr>
            </w:pPr>
            <w:r w:rsidRPr="000E6508">
              <w:rPr>
                <w:rFonts w:ascii="Times New Roman" w:hAnsi="Times New Roman"/>
                <w:sz w:val="18"/>
                <w:szCs w:val="18"/>
              </w:rPr>
              <w:t>√</w:t>
            </w:r>
          </w:p>
        </w:tc>
        <w:tc>
          <w:tcPr>
            <w:tcW w:w="4223" w:type="dxa"/>
            <w:vMerge/>
          </w:tcPr>
          <w:p w:rsidR="00D850F5" w:rsidRPr="000E6508" w:rsidRDefault="00D850F5">
            <w:pPr>
              <w:pStyle w:val="ListParagraph1"/>
              <w:spacing w:after="0" w:line="240" w:lineRule="auto"/>
              <w:ind w:left="0"/>
              <w:rPr>
                <w:rFonts w:ascii="Times New Roman" w:hAnsi="Times New Roman"/>
                <w:sz w:val="18"/>
                <w:szCs w:val="18"/>
              </w:rPr>
            </w:pPr>
          </w:p>
        </w:tc>
      </w:tr>
    </w:tbl>
    <w:p w:rsidR="00972964" w:rsidRPr="000E6508" w:rsidRDefault="00972964" w:rsidP="00972964">
      <w:pPr>
        <w:pStyle w:val="ListParagraph1"/>
        <w:ind w:left="540" w:hanging="540"/>
        <w:rPr>
          <w:rFonts w:ascii="Times New Roman" w:hAnsi="Times New Roman"/>
          <w:b/>
          <w:sz w:val="20"/>
          <w:szCs w:val="20"/>
          <w:u w:val="single"/>
        </w:rPr>
      </w:pPr>
      <w:r w:rsidRPr="000E6508">
        <w:rPr>
          <w:rFonts w:ascii="Times New Roman" w:hAnsi="Times New Roman"/>
          <w:b/>
          <w:sz w:val="20"/>
          <w:szCs w:val="20"/>
          <w:u w:val="single"/>
        </w:rPr>
        <w:t>GLOVES SIZE</w:t>
      </w:r>
    </w:p>
    <w:p w:rsidR="00972964" w:rsidRPr="00003B54" w:rsidRDefault="00972964" w:rsidP="00003B54">
      <w:pPr>
        <w:pStyle w:val="ListParagraph1"/>
        <w:ind w:left="540" w:hanging="540"/>
        <w:rPr>
          <w:rFonts w:ascii="Times New Roman" w:hAnsi="Times New Roman"/>
          <w:sz w:val="20"/>
          <w:szCs w:val="20"/>
        </w:rPr>
      </w:pPr>
      <w:r w:rsidRPr="000E6508">
        <w:rPr>
          <w:rFonts w:ascii="Times New Roman" w:hAnsi="Times New Roman"/>
          <w:b/>
          <w:sz w:val="20"/>
          <w:szCs w:val="20"/>
        </w:rPr>
        <w:tab/>
      </w:r>
      <w:r w:rsidRPr="000E6508">
        <w:rPr>
          <w:rFonts w:ascii="Times New Roman" w:hAnsi="Times New Roman"/>
          <w:sz w:val="20"/>
          <w:szCs w:val="20"/>
        </w:rPr>
        <w:t xml:space="preserve">For all divisions under </w:t>
      </w:r>
      <w:r w:rsidR="0087377F">
        <w:rPr>
          <w:rFonts w:ascii="Times New Roman" w:hAnsi="Times New Roman"/>
          <w:sz w:val="20"/>
          <w:szCs w:val="20"/>
        </w:rPr>
        <w:t>77</w:t>
      </w:r>
      <w:r w:rsidRPr="000E6508">
        <w:rPr>
          <w:rFonts w:ascii="Times New Roman" w:hAnsi="Times New Roman"/>
          <w:sz w:val="20"/>
          <w:szCs w:val="20"/>
        </w:rPr>
        <w:t xml:space="preserve">kg the size of the gloves is 10 ounce.  For all divisions over </w:t>
      </w:r>
      <w:r w:rsidR="0087377F">
        <w:rPr>
          <w:rFonts w:ascii="Times New Roman" w:hAnsi="Times New Roman"/>
          <w:sz w:val="20"/>
          <w:szCs w:val="20"/>
        </w:rPr>
        <w:t>77</w:t>
      </w:r>
      <w:r w:rsidRPr="000E6508">
        <w:rPr>
          <w:rFonts w:ascii="Times New Roman" w:hAnsi="Times New Roman"/>
          <w:sz w:val="20"/>
          <w:szCs w:val="20"/>
        </w:rPr>
        <w:t xml:space="preserve">,1kg the size of the gloves is </w:t>
      </w:r>
      <w:r w:rsidR="0087377F">
        <w:rPr>
          <w:rFonts w:ascii="Times New Roman" w:hAnsi="Times New Roman"/>
          <w:sz w:val="20"/>
          <w:szCs w:val="20"/>
        </w:rPr>
        <w:t xml:space="preserve">minimum </w:t>
      </w:r>
      <w:r w:rsidRPr="000E6508">
        <w:rPr>
          <w:rFonts w:ascii="Times New Roman" w:hAnsi="Times New Roman"/>
          <w:sz w:val="20"/>
          <w:szCs w:val="20"/>
        </w:rPr>
        <w:t>14 ounce.</w:t>
      </w:r>
      <w:r>
        <w:rPr>
          <w:rFonts w:ascii="Times New Roman" w:hAnsi="Times New Roman"/>
          <w:sz w:val="20"/>
          <w:szCs w:val="20"/>
        </w:rPr>
        <w:t xml:space="preserve">  Tape and bandage, fighters can use hand bandages and ankle guard.  They have to come to the fighting area/fighting pit/ring without gloves on.  Upon arrival the referee will check the bandages and then the fighters can put their gloves on after approval.  Excessive bandage and taping is not allowed. No fighter will be permitted to begin fight without mouth piece. If the mouth piece was knocked out by fair blow, the referee will call time out, stop the bout and replace the mouth piece, allowing fighter second to clean the mouth piece.  If the fighter spits out the mouth piece purposely the referee will call a knock down and start with a count to 8. </w:t>
      </w:r>
    </w:p>
    <w:p w:rsidR="00D850F5" w:rsidRPr="000E6508" w:rsidRDefault="00B5688C">
      <w:pPr>
        <w:pStyle w:val="ListParagraph1"/>
        <w:ind w:left="540" w:hanging="630"/>
        <w:rPr>
          <w:rFonts w:ascii="Times New Roman" w:hAnsi="Times New Roman"/>
          <w:b/>
          <w:sz w:val="20"/>
          <w:szCs w:val="20"/>
          <w:u w:val="single"/>
        </w:rPr>
      </w:pPr>
      <w:r>
        <w:rPr>
          <w:rFonts w:ascii="Times New Roman" w:hAnsi="Times New Roman"/>
          <w:b/>
          <w:sz w:val="20"/>
          <w:szCs w:val="20"/>
        </w:rPr>
        <w:t xml:space="preserve">25. </w:t>
      </w:r>
      <w:r w:rsidR="008601DB" w:rsidRPr="000E6508">
        <w:rPr>
          <w:rFonts w:ascii="Times New Roman" w:hAnsi="Times New Roman"/>
          <w:b/>
          <w:sz w:val="20"/>
          <w:szCs w:val="20"/>
        </w:rPr>
        <w:tab/>
      </w:r>
      <w:r w:rsidR="008601DB" w:rsidRPr="000E6508">
        <w:rPr>
          <w:rFonts w:ascii="Times New Roman" w:hAnsi="Times New Roman"/>
          <w:b/>
          <w:sz w:val="20"/>
          <w:szCs w:val="20"/>
          <w:u w:val="single"/>
        </w:rPr>
        <w:t>COMMANDS USED BY REFEREE</w:t>
      </w:r>
    </w:p>
    <w:p w:rsidR="00D850F5" w:rsidRPr="000E6508" w:rsidRDefault="008601DB">
      <w:pPr>
        <w:pStyle w:val="ListParagraph1"/>
        <w:numPr>
          <w:ilvl w:val="0"/>
          <w:numId w:val="5"/>
        </w:numPr>
        <w:ind w:hanging="450"/>
        <w:rPr>
          <w:rFonts w:ascii="Times New Roman" w:hAnsi="Times New Roman"/>
          <w:sz w:val="20"/>
          <w:szCs w:val="20"/>
        </w:rPr>
      </w:pPr>
      <w:r w:rsidRPr="000E6508">
        <w:rPr>
          <w:rFonts w:ascii="Times New Roman" w:hAnsi="Times New Roman"/>
          <w:sz w:val="20"/>
          <w:szCs w:val="20"/>
        </w:rPr>
        <w:t>“</w:t>
      </w:r>
      <w:r w:rsidR="00906578" w:rsidRPr="000E6508">
        <w:rPr>
          <w:rFonts w:ascii="Times New Roman" w:hAnsi="Times New Roman"/>
          <w:sz w:val="20"/>
          <w:szCs w:val="20"/>
        </w:rPr>
        <w:t>Shake hands</w:t>
      </w:r>
      <w:r w:rsidRPr="000E6508">
        <w:rPr>
          <w:rFonts w:ascii="Times New Roman" w:hAnsi="Times New Roman"/>
          <w:sz w:val="20"/>
          <w:szCs w:val="20"/>
        </w:rPr>
        <w:t xml:space="preserve">” </w:t>
      </w:r>
      <w:r w:rsidR="00906578" w:rsidRPr="000E6508">
        <w:rPr>
          <w:rFonts w:ascii="Times New Roman" w:hAnsi="Times New Roman"/>
          <w:sz w:val="20"/>
          <w:szCs w:val="20"/>
        </w:rPr>
        <w:t>at beginning of the fight</w:t>
      </w:r>
    </w:p>
    <w:p w:rsidR="00906578" w:rsidRPr="000E6508" w:rsidRDefault="00906578">
      <w:pPr>
        <w:pStyle w:val="ListParagraph1"/>
        <w:numPr>
          <w:ilvl w:val="0"/>
          <w:numId w:val="5"/>
        </w:numPr>
        <w:ind w:hanging="450"/>
        <w:rPr>
          <w:rFonts w:ascii="Times New Roman" w:hAnsi="Times New Roman"/>
          <w:sz w:val="20"/>
          <w:szCs w:val="20"/>
        </w:rPr>
      </w:pPr>
      <w:r w:rsidRPr="000E6508">
        <w:rPr>
          <w:rFonts w:ascii="Times New Roman" w:hAnsi="Times New Roman"/>
          <w:sz w:val="20"/>
          <w:szCs w:val="20"/>
        </w:rPr>
        <w:t>“Fight” when referee commands to start or to resume the fight</w:t>
      </w:r>
    </w:p>
    <w:p w:rsidR="00D850F5" w:rsidRPr="000E6508" w:rsidRDefault="008601DB">
      <w:pPr>
        <w:pStyle w:val="ListParagraph1"/>
        <w:numPr>
          <w:ilvl w:val="0"/>
          <w:numId w:val="5"/>
        </w:numPr>
        <w:ind w:hanging="450"/>
        <w:rPr>
          <w:rFonts w:ascii="Times New Roman" w:hAnsi="Times New Roman"/>
          <w:sz w:val="20"/>
          <w:szCs w:val="20"/>
        </w:rPr>
      </w:pPr>
      <w:r w:rsidRPr="000E6508">
        <w:rPr>
          <w:rFonts w:ascii="Times New Roman" w:hAnsi="Times New Roman"/>
          <w:sz w:val="20"/>
          <w:szCs w:val="20"/>
        </w:rPr>
        <w:t>“Stop” when commands to stop fighting.</w:t>
      </w:r>
    </w:p>
    <w:p w:rsidR="00D850F5" w:rsidRPr="000E6508" w:rsidRDefault="008601DB">
      <w:pPr>
        <w:pStyle w:val="ListParagraph1"/>
        <w:numPr>
          <w:ilvl w:val="0"/>
          <w:numId w:val="5"/>
        </w:numPr>
        <w:ind w:hanging="450"/>
        <w:rPr>
          <w:rFonts w:ascii="Times New Roman" w:hAnsi="Times New Roman"/>
          <w:sz w:val="20"/>
          <w:szCs w:val="20"/>
        </w:rPr>
      </w:pPr>
      <w:r w:rsidRPr="000E6508">
        <w:rPr>
          <w:rFonts w:ascii="Times New Roman" w:hAnsi="Times New Roman"/>
          <w:sz w:val="20"/>
          <w:szCs w:val="20"/>
        </w:rPr>
        <w:t>“Break” when commands to step one step back before resume fighting.</w:t>
      </w:r>
    </w:p>
    <w:p w:rsidR="00D850F5" w:rsidRPr="000E6508" w:rsidRDefault="00906578">
      <w:pPr>
        <w:pStyle w:val="ListParagraph1"/>
        <w:numPr>
          <w:ilvl w:val="0"/>
          <w:numId w:val="5"/>
        </w:numPr>
        <w:ind w:hanging="450"/>
        <w:rPr>
          <w:rFonts w:ascii="Times New Roman" w:hAnsi="Times New Roman"/>
          <w:sz w:val="20"/>
          <w:szCs w:val="20"/>
        </w:rPr>
      </w:pPr>
      <w:r w:rsidRPr="000E6508">
        <w:rPr>
          <w:rFonts w:ascii="Times New Roman" w:hAnsi="Times New Roman"/>
          <w:sz w:val="20"/>
          <w:szCs w:val="20"/>
        </w:rPr>
        <w:t xml:space="preserve"> </w:t>
      </w:r>
      <w:r w:rsidR="008601DB" w:rsidRPr="000E6508">
        <w:rPr>
          <w:rFonts w:ascii="Times New Roman" w:hAnsi="Times New Roman"/>
          <w:sz w:val="20"/>
          <w:szCs w:val="20"/>
        </w:rPr>
        <w:t>“Time” when command to the referee to stop the clock, until referee’s commands fight.</w:t>
      </w:r>
    </w:p>
    <w:p w:rsidR="00D850F5" w:rsidRPr="000E6508" w:rsidRDefault="008601DB">
      <w:pPr>
        <w:pStyle w:val="ListParagraph1"/>
        <w:numPr>
          <w:ilvl w:val="0"/>
          <w:numId w:val="5"/>
        </w:numPr>
        <w:ind w:hanging="450"/>
        <w:rPr>
          <w:rFonts w:ascii="Times New Roman" w:hAnsi="Times New Roman"/>
          <w:sz w:val="20"/>
          <w:szCs w:val="20"/>
        </w:rPr>
      </w:pPr>
      <w:r w:rsidRPr="000E6508">
        <w:rPr>
          <w:rFonts w:ascii="Times New Roman" w:hAnsi="Times New Roman"/>
          <w:sz w:val="20"/>
          <w:szCs w:val="20"/>
        </w:rPr>
        <w:t>“War</w:t>
      </w:r>
      <w:r w:rsidR="008A5964" w:rsidRPr="000E6508">
        <w:rPr>
          <w:rFonts w:ascii="Times New Roman" w:hAnsi="Times New Roman"/>
          <w:sz w:val="20"/>
          <w:szCs w:val="20"/>
        </w:rPr>
        <w:t>n</w:t>
      </w:r>
      <w:r w:rsidRPr="000E6508">
        <w:rPr>
          <w:rFonts w:ascii="Times New Roman" w:hAnsi="Times New Roman"/>
          <w:sz w:val="20"/>
          <w:szCs w:val="20"/>
        </w:rPr>
        <w:t>ing” pointing hand up.</w:t>
      </w:r>
    </w:p>
    <w:p w:rsidR="00D850F5" w:rsidRPr="000E6508" w:rsidRDefault="008601DB">
      <w:pPr>
        <w:pStyle w:val="ListParagraph1"/>
        <w:numPr>
          <w:ilvl w:val="0"/>
          <w:numId w:val="5"/>
        </w:numPr>
        <w:ind w:hanging="450"/>
        <w:rPr>
          <w:rFonts w:ascii="Times New Roman" w:hAnsi="Times New Roman"/>
          <w:sz w:val="20"/>
          <w:szCs w:val="20"/>
        </w:rPr>
      </w:pPr>
      <w:r w:rsidRPr="000E6508">
        <w:rPr>
          <w:rFonts w:ascii="Times New Roman" w:hAnsi="Times New Roman"/>
          <w:sz w:val="20"/>
          <w:szCs w:val="20"/>
        </w:rPr>
        <w:t>“Minus point” pointing hand down.</w:t>
      </w:r>
    </w:p>
    <w:p w:rsidR="00D850F5" w:rsidRPr="000E6508" w:rsidRDefault="008601DB">
      <w:pPr>
        <w:pStyle w:val="ListParagraph1"/>
        <w:numPr>
          <w:ilvl w:val="0"/>
          <w:numId w:val="5"/>
        </w:numPr>
        <w:spacing w:after="0"/>
        <w:ind w:left="994" w:hanging="450"/>
        <w:rPr>
          <w:rFonts w:ascii="Times New Roman" w:hAnsi="Times New Roman"/>
          <w:sz w:val="20"/>
          <w:szCs w:val="20"/>
        </w:rPr>
      </w:pPr>
      <w:r w:rsidRPr="000E6508">
        <w:rPr>
          <w:rFonts w:ascii="Times New Roman" w:hAnsi="Times New Roman"/>
          <w:sz w:val="20"/>
          <w:szCs w:val="20"/>
        </w:rPr>
        <w:t>“Disqualification” crossing hands above head.</w:t>
      </w:r>
    </w:p>
    <w:p w:rsidR="00906578" w:rsidRDefault="00C51C14">
      <w:pPr>
        <w:pStyle w:val="ListParagraph1"/>
        <w:numPr>
          <w:ilvl w:val="0"/>
          <w:numId w:val="5"/>
        </w:numPr>
        <w:spacing w:after="0"/>
        <w:ind w:left="994" w:hanging="450"/>
        <w:rPr>
          <w:rFonts w:ascii="Times New Roman" w:hAnsi="Times New Roman"/>
          <w:sz w:val="20"/>
          <w:szCs w:val="20"/>
        </w:rPr>
      </w:pPr>
      <w:r w:rsidRPr="000E6508">
        <w:rPr>
          <w:rFonts w:ascii="Times New Roman" w:hAnsi="Times New Roman"/>
          <w:sz w:val="20"/>
          <w:szCs w:val="20"/>
        </w:rPr>
        <w:t xml:space="preserve"> “Stop”-</w:t>
      </w:r>
      <w:r w:rsidR="00906578" w:rsidRPr="000E6508">
        <w:rPr>
          <w:rFonts w:ascii="Times New Roman" w:hAnsi="Times New Roman"/>
          <w:sz w:val="20"/>
          <w:szCs w:val="20"/>
        </w:rPr>
        <w:t>“Exit” Referee signals exit by pointing one hand to fighter exiting</w:t>
      </w:r>
      <w:r w:rsidRPr="000E6508">
        <w:rPr>
          <w:rFonts w:ascii="Times New Roman" w:hAnsi="Times New Roman"/>
          <w:sz w:val="20"/>
          <w:szCs w:val="20"/>
        </w:rPr>
        <w:t>.</w:t>
      </w:r>
    </w:p>
    <w:p w:rsidR="003E0AB7" w:rsidRPr="000E6508" w:rsidRDefault="003E0AB7">
      <w:pPr>
        <w:pStyle w:val="ListParagraph1"/>
        <w:numPr>
          <w:ilvl w:val="0"/>
          <w:numId w:val="5"/>
        </w:numPr>
        <w:spacing w:after="0"/>
        <w:ind w:left="994" w:hanging="450"/>
        <w:rPr>
          <w:rFonts w:ascii="Times New Roman" w:hAnsi="Times New Roman"/>
          <w:sz w:val="20"/>
          <w:szCs w:val="20"/>
        </w:rPr>
      </w:pPr>
      <w:r>
        <w:rPr>
          <w:rFonts w:ascii="Times New Roman" w:hAnsi="Times New Roman"/>
          <w:sz w:val="20"/>
          <w:szCs w:val="20"/>
        </w:rPr>
        <w:t>“Down” when one of the fighters is down the referee calls “Down”</w:t>
      </w:r>
    </w:p>
    <w:p w:rsidR="00C51C14" w:rsidRPr="000E6508" w:rsidRDefault="00C51C14" w:rsidP="000B59DE">
      <w:pPr>
        <w:pStyle w:val="ListParagraph1"/>
        <w:spacing w:after="0"/>
        <w:ind w:left="544"/>
        <w:rPr>
          <w:rFonts w:ascii="Times New Roman" w:hAnsi="Times New Roman"/>
          <w:sz w:val="20"/>
          <w:szCs w:val="20"/>
        </w:rPr>
      </w:pPr>
    </w:p>
    <w:p w:rsidR="00D850F5" w:rsidRPr="000E6508" w:rsidRDefault="00B5688C">
      <w:pPr>
        <w:pStyle w:val="ListParagraph1"/>
        <w:spacing w:after="0"/>
        <w:ind w:left="0"/>
        <w:rPr>
          <w:rFonts w:ascii="Times New Roman" w:hAnsi="Times New Roman"/>
          <w:sz w:val="20"/>
          <w:szCs w:val="20"/>
        </w:rPr>
      </w:pPr>
      <w:r>
        <w:rPr>
          <w:rFonts w:ascii="Times New Roman" w:hAnsi="Times New Roman"/>
          <w:b/>
          <w:sz w:val="20"/>
          <w:szCs w:val="20"/>
        </w:rPr>
        <w:t xml:space="preserve">26. </w:t>
      </w:r>
      <w:r w:rsidR="008601DB" w:rsidRPr="000E6508">
        <w:rPr>
          <w:rFonts w:ascii="Times New Roman" w:hAnsi="Times New Roman"/>
          <w:b/>
          <w:sz w:val="20"/>
          <w:szCs w:val="20"/>
        </w:rPr>
        <w:tab/>
      </w:r>
      <w:r w:rsidR="008601DB" w:rsidRPr="000E6508">
        <w:rPr>
          <w:rFonts w:ascii="Times New Roman" w:hAnsi="Times New Roman"/>
          <w:b/>
          <w:sz w:val="20"/>
          <w:szCs w:val="20"/>
          <w:u w:val="single"/>
        </w:rPr>
        <w:t>THE WINNER</w:t>
      </w:r>
    </w:p>
    <w:p w:rsidR="00E30204" w:rsidRPr="000E6508" w:rsidRDefault="00E30204">
      <w:pPr>
        <w:spacing w:after="0"/>
        <w:ind w:left="630"/>
        <w:rPr>
          <w:rFonts w:ascii="Times New Roman" w:hAnsi="Times New Roman"/>
          <w:sz w:val="20"/>
          <w:szCs w:val="20"/>
        </w:rPr>
      </w:pPr>
      <w:r w:rsidRPr="000E6508">
        <w:rPr>
          <w:rFonts w:ascii="Times New Roman" w:hAnsi="Times New Roman"/>
          <w:sz w:val="20"/>
          <w:szCs w:val="20"/>
        </w:rPr>
        <w:t>The match can be decided in the following ways:</w:t>
      </w:r>
    </w:p>
    <w:p w:rsidR="00E30204" w:rsidRPr="000E6508" w:rsidRDefault="00E30204"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Points decision</w:t>
      </w:r>
      <w:r w:rsidRPr="000E6508">
        <w:rPr>
          <w:rFonts w:ascii="Times New Roman" w:hAnsi="Times New Roman"/>
          <w:sz w:val="20"/>
          <w:szCs w:val="20"/>
        </w:rPr>
        <w:t xml:space="preserve">:  Three or five judges will evaluate the relative effectiveness of each fighter’s performance using a “10-Point-Must” system and record their scores for the fighters after each round.  After the completion of the scheduled rounds the scores are tallied and the </w:t>
      </w:r>
      <w:r w:rsidR="00973276" w:rsidRPr="000E6508">
        <w:rPr>
          <w:rFonts w:ascii="Times New Roman" w:hAnsi="Times New Roman"/>
          <w:sz w:val="20"/>
          <w:szCs w:val="20"/>
        </w:rPr>
        <w:t>v</w:t>
      </w:r>
      <w:r w:rsidR="00655B7D" w:rsidRPr="000E6508">
        <w:rPr>
          <w:rFonts w:ascii="Times New Roman" w:hAnsi="Times New Roman"/>
          <w:sz w:val="20"/>
          <w:szCs w:val="20"/>
        </w:rPr>
        <w:t>i</w:t>
      </w:r>
      <w:r w:rsidR="00973276" w:rsidRPr="000E6508">
        <w:rPr>
          <w:rFonts w:ascii="Times New Roman" w:hAnsi="Times New Roman"/>
          <w:sz w:val="20"/>
          <w:szCs w:val="20"/>
        </w:rPr>
        <w:t>ctory</w:t>
      </w:r>
      <w:r w:rsidRPr="000E6508">
        <w:rPr>
          <w:rFonts w:ascii="Times New Roman" w:hAnsi="Times New Roman"/>
          <w:sz w:val="20"/>
          <w:szCs w:val="20"/>
        </w:rPr>
        <w:t xml:space="preserve"> is awarded by the majority decision of the judging panel.</w:t>
      </w:r>
    </w:p>
    <w:p w:rsidR="00E30204" w:rsidRDefault="00E30204" w:rsidP="002162EE">
      <w:pPr>
        <w:spacing w:after="0"/>
        <w:ind w:left="990"/>
        <w:rPr>
          <w:rFonts w:ascii="Times New Roman" w:hAnsi="Times New Roman"/>
          <w:sz w:val="20"/>
          <w:szCs w:val="20"/>
        </w:rPr>
      </w:pPr>
      <w:r w:rsidRPr="000E6508">
        <w:rPr>
          <w:rFonts w:ascii="Times New Roman" w:hAnsi="Times New Roman"/>
          <w:sz w:val="20"/>
          <w:szCs w:val="20"/>
        </w:rPr>
        <w:t xml:space="preserve"> The number of clean strikes determines the round and the number of rounds determine the fight.  Kickboxing rounds must be scored on a ten point must system.  </w:t>
      </w:r>
      <w:r w:rsidR="00465B1B">
        <w:rPr>
          <w:rFonts w:ascii="Times New Roman" w:hAnsi="Times New Roman"/>
          <w:sz w:val="20"/>
          <w:szCs w:val="20"/>
        </w:rPr>
        <w:t>The judges count the point to deliver the score of each round (for example 10:9, 10:8, 10:7)</w:t>
      </w:r>
      <w:r w:rsidRPr="000E6508">
        <w:rPr>
          <w:rFonts w:ascii="Times New Roman" w:hAnsi="Times New Roman"/>
          <w:sz w:val="20"/>
          <w:szCs w:val="20"/>
        </w:rPr>
        <w:t xml:space="preserve">.  </w:t>
      </w:r>
      <w:r w:rsidR="00465B1B">
        <w:rPr>
          <w:rFonts w:ascii="Times New Roman" w:hAnsi="Times New Roman"/>
          <w:sz w:val="20"/>
          <w:szCs w:val="20"/>
        </w:rPr>
        <w:t xml:space="preserve">The fighter that wins the most rounds is the winner.  </w:t>
      </w:r>
      <w:r w:rsidRPr="000E6508">
        <w:rPr>
          <w:rFonts w:ascii="Times New Roman" w:hAnsi="Times New Roman"/>
          <w:sz w:val="20"/>
          <w:szCs w:val="20"/>
        </w:rPr>
        <w:t>The winner of a round receives a score of 10 (ten) and the loser receives a score of 9 (nine) or 8 (eight).If the difference in points is more than 6 (six), the score is 10:8, if the score is less than 6(six), the score is 10:9.   Knock down is only 1 extra point in K1-Kickboxing.  In case of TKO or if one fighter</w:t>
      </w:r>
      <w:r w:rsidR="00003B54">
        <w:rPr>
          <w:rFonts w:ascii="Times New Roman" w:hAnsi="Times New Roman"/>
          <w:sz w:val="20"/>
          <w:szCs w:val="20"/>
        </w:rPr>
        <w:t xml:space="preserve"> is much more superior to other</w:t>
      </w:r>
      <w:r w:rsidRPr="000E6508">
        <w:rPr>
          <w:rFonts w:ascii="Times New Roman" w:hAnsi="Times New Roman"/>
          <w:sz w:val="20"/>
          <w:szCs w:val="20"/>
        </w:rPr>
        <w:t>, judges have to score 10:7</w:t>
      </w:r>
    </w:p>
    <w:p w:rsidR="002162EE" w:rsidRPr="000E6508" w:rsidRDefault="002162EE" w:rsidP="002162EE">
      <w:pPr>
        <w:spacing w:after="0"/>
        <w:rPr>
          <w:rFonts w:ascii="Times New Roman" w:hAnsi="Times New Roman"/>
          <w:sz w:val="20"/>
          <w:szCs w:val="20"/>
        </w:rPr>
      </w:pPr>
    </w:p>
    <w:p w:rsidR="002162EE" w:rsidRPr="002162EE" w:rsidRDefault="002162EE" w:rsidP="00E30204">
      <w:pPr>
        <w:numPr>
          <w:ilvl w:val="0"/>
          <w:numId w:val="15"/>
        </w:numPr>
        <w:spacing w:after="0"/>
        <w:rPr>
          <w:rFonts w:ascii="Times New Roman" w:hAnsi="Times New Roman"/>
          <w:b/>
          <w:sz w:val="20"/>
          <w:szCs w:val="20"/>
        </w:rPr>
      </w:pPr>
      <w:r w:rsidRPr="002162EE">
        <w:rPr>
          <w:rFonts w:ascii="Times New Roman" w:hAnsi="Times New Roman"/>
          <w:b/>
          <w:sz w:val="20"/>
          <w:szCs w:val="20"/>
        </w:rPr>
        <w:t>Knock down</w:t>
      </w:r>
      <w:r>
        <w:rPr>
          <w:rFonts w:ascii="Times New Roman" w:hAnsi="Times New Roman"/>
          <w:b/>
          <w:sz w:val="20"/>
          <w:szCs w:val="20"/>
        </w:rPr>
        <w:t xml:space="preserve"> (KD): </w:t>
      </w:r>
      <w:r>
        <w:rPr>
          <w:rFonts w:ascii="Times New Roman" w:hAnsi="Times New Roman"/>
          <w:sz w:val="20"/>
          <w:szCs w:val="20"/>
        </w:rPr>
        <w:t xml:space="preserve">The strike that cause the fall down of the fighter to canvas by touching the canvas with any part of the body besides the feet count as a </w:t>
      </w:r>
      <w:r w:rsidRPr="002162EE">
        <w:rPr>
          <w:rFonts w:ascii="Times New Roman" w:hAnsi="Times New Roman"/>
          <w:b/>
          <w:sz w:val="20"/>
          <w:szCs w:val="20"/>
        </w:rPr>
        <w:t>KD</w:t>
      </w:r>
      <w:r>
        <w:rPr>
          <w:rFonts w:ascii="Times New Roman" w:hAnsi="Times New Roman"/>
          <w:b/>
          <w:sz w:val="20"/>
          <w:szCs w:val="20"/>
        </w:rPr>
        <w:t xml:space="preserve">. </w:t>
      </w:r>
      <w:r>
        <w:rPr>
          <w:rFonts w:ascii="Times New Roman" w:hAnsi="Times New Roman"/>
          <w:sz w:val="20"/>
          <w:szCs w:val="20"/>
        </w:rPr>
        <w:t>Down with no standing count. Definition: if the fighter falls to the canvas and stands up promptly, the referee will not call the count.  In case of knock down, referee will start counting 1-8, indicating each second with his finger.  One second must pass from the fighter falling down, on count 8 fighter must raise his/her hands, if not the referee will continue to count to 10 and then declare KO.</w:t>
      </w:r>
    </w:p>
    <w:p w:rsidR="002162EE" w:rsidRPr="00372B9D" w:rsidRDefault="002162EE" w:rsidP="00E30204">
      <w:pPr>
        <w:numPr>
          <w:ilvl w:val="0"/>
          <w:numId w:val="15"/>
        </w:numPr>
        <w:spacing w:after="0"/>
        <w:rPr>
          <w:rFonts w:ascii="Times New Roman" w:hAnsi="Times New Roman"/>
          <w:b/>
          <w:sz w:val="20"/>
          <w:szCs w:val="20"/>
        </w:rPr>
      </w:pPr>
      <w:r>
        <w:rPr>
          <w:rFonts w:ascii="Times New Roman" w:hAnsi="Times New Roman"/>
          <w:b/>
          <w:sz w:val="20"/>
          <w:szCs w:val="20"/>
        </w:rPr>
        <w:t xml:space="preserve">KD standing count: </w:t>
      </w:r>
      <w:r>
        <w:rPr>
          <w:rFonts w:ascii="Times New Roman" w:hAnsi="Times New Roman"/>
          <w:sz w:val="20"/>
          <w:szCs w:val="20"/>
        </w:rPr>
        <w:t xml:space="preserve">when referee administers standing 8 count to a fighter, who is in trouble but is still standing (after having a heavy blow, not being able to breath properly or being semi-conscious) the referee should instruct his/her opponent in a neutral corner and begin count. Neutral corner means the fighter should go to opposite corner from the down opponent and opposite corner from his seconds. </w:t>
      </w:r>
      <w:r w:rsidR="00372B9D">
        <w:rPr>
          <w:rFonts w:ascii="Times New Roman" w:hAnsi="Times New Roman"/>
          <w:sz w:val="20"/>
          <w:szCs w:val="20"/>
        </w:rPr>
        <w:t xml:space="preserve">Referee will only start counting when opponent is in neutral corner.  If the opponent does not go to neutral corner after referee’s instruction, the referee should stop the count until his order is executed. The </w:t>
      </w:r>
      <w:r w:rsidR="00003B54">
        <w:rPr>
          <w:rFonts w:ascii="Times New Roman" w:hAnsi="Times New Roman"/>
          <w:sz w:val="20"/>
          <w:szCs w:val="20"/>
        </w:rPr>
        <w:t>count will be continued where it</w:t>
      </w:r>
      <w:r w:rsidR="00372B9D">
        <w:rPr>
          <w:rFonts w:ascii="Times New Roman" w:hAnsi="Times New Roman"/>
          <w:sz w:val="20"/>
          <w:szCs w:val="20"/>
        </w:rPr>
        <w:t xml:space="preserve"> was left. The bell cannot save the fighter on end of the round. </w:t>
      </w:r>
    </w:p>
    <w:p w:rsidR="00372B9D" w:rsidRPr="00372B9D" w:rsidRDefault="00003B54" w:rsidP="00E30204">
      <w:pPr>
        <w:numPr>
          <w:ilvl w:val="0"/>
          <w:numId w:val="15"/>
        </w:numPr>
        <w:spacing w:after="0"/>
        <w:rPr>
          <w:rFonts w:ascii="Times New Roman" w:hAnsi="Times New Roman"/>
          <w:b/>
          <w:sz w:val="20"/>
          <w:szCs w:val="20"/>
        </w:rPr>
      </w:pPr>
      <w:r>
        <w:rPr>
          <w:rFonts w:ascii="Times New Roman" w:hAnsi="Times New Roman"/>
          <w:b/>
          <w:sz w:val="20"/>
          <w:szCs w:val="20"/>
        </w:rPr>
        <w:t>K2 Full Contact Fighting KD (</w:t>
      </w:r>
      <w:r w:rsidR="0087377F">
        <w:rPr>
          <w:rFonts w:ascii="Times New Roman" w:hAnsi="Times New Roman"/>
          <w:b/>
          <w:sz w:val="20"/>
          <w:szCs w:val="20"/>
        </w:rPr>
        <w:t>exit</w:t>
      </w:r>
      <w:r w:rsidR="00372B9D">
        <w:rPr>
          <w:rFonts w:ascii="Times New Roman" w:hAnsi="Times New Roman"/>
          <w:b/>
          <w:sz w:val="20"/>
          <w:szCs w:val="20"/>
        </w:rPr>
        <w:t xml:space="preserve">): </w:t>
      </w:r>
      <w:r w:rsidR="00372B9D">
        <w:rPr>
          <w:rFonts w:ascii="Times New Roman" w:hAnsi="Times New Roman"/>
          <w:sz w:val="20"/>
          <w:szCs w:val="20"/>
        </w:rPr>
        <w:t xml:space="preserve">when fighter exits during the fight repeatedly in succession of 3 times, taking the blows referee should stop the fight and call </w:t>
      </w:r>
      <w:r>
        <w:rPr>
          <w:rFonts w:ascii="Times New Roman" w:hAnsi="Times New Roman"/>
          <w:sz w:val="20"/>
          <w:szCs w:val="20"/>
        </w:rPr>
        <w:t>‘D</w:t>
      </w:r>
      <w:r w:rsidR="00372B9D">
        <w:rPr>
          <w:rFonts w:ascii="Times New Roman" w:hAnsi="Times New Roman"/>
          <w:sz w:val="20"/>
          <w:szCs w:val="20"/>
        </w:rPr>
        <w:t>own</w:t>
      </w:r>
      <w:r>
        <w:rPr>
          <w:rFonts w:ascii="Times New Roman" w:hAnsi="Times New Roman"/>
          <w:sz w:val="20"/>
          <w:szCs w:val="20"/>
        </w:rPr>
        <w:t>’</w:t>
      </w:r>
      <w:r w:rsidR="00372B9D">
        <w:rPr>
          <w:rFonts w:ascii="Times New Roman" w:hAnsi="Times New Roman"/>
          <w:sz w:val="20"/>
          <w:szCs w:val="20"/>
        </w:rPr>
        <w:t xml:space="preserve"> and count to the fighter after third successive exit.</w:t>
      </w:r>
    </w:p>
    <w:p w:rsidR="00372B9D" w:rsidRPr="00372B9D" w:rsidRDefault="00372B9D" w:rsidP="00E30204">
      <w:pPr>
        <w:numPr>
          <w:ilvl w:val="0"/>
          <w:numId w:val="15"/>
        </w:numPr>
        <w:spacing w:after="0"/>
        <w:rPr>
          <w:rFonts w:ascii="Times New Roman" w:hAnsi="Times New Roman"/>
          <w:b/>
          <w:sz w:val="20"/>
          <w:szCs w:val="20"/>
        </w:rPr>
      </w:pPr>
      <w:r>
        <w:rPr>
          <w:rFonts w:ascii="Times New Roman" w:hAnsi="Times New Roman"/>
          <w:b/>
          <w:sz w:val="20"/>
          <w:szCs w:val="20"/>
        </w:rPr>
        <w:t xml:space="preserve">KD (mouth piece): </w:t>
      </w:r>
      <w:r>
        <w:rPr>
          <w:rFonts w:ascii="Times New Roman" w:hAnsi="Times New Roman"/>
          <w:sz w:val="20"/>
          <w:szCs w:val="20"/>
        </w:rPr>
        <w:t>when the fighter spits out the mouth piece voluntarily or in anger the referee should stop the fight and count him as per knock down.</w:t>
      </w:r>
    </w:p>
    <w:p w:rsidR="00372B9D" w:rsidRPr="002162EE" w:rsidRDefault="00372B9D" w:rsidP="00E30204">
      <w:pPr>
        <w:numPr>
          <w:ilvl w:val="0"/>
          <w:numId w:val="15"/>
        </w:numPr>
        <w:spacing w:after="0"/>
        <w:rPr>
          <w:rFonts w:ascii="Times New Roman" w:hAnsi="Times New Roman"/>
          <w:b/>
          <w:sz w:val="20"/>
          <w:szCs w:val="20"/>
        </w:rPr>
      </w:pPr>
      <w:r>
        <w:rPr>
          <w:rFonts w:ascii="Times New Roman" w:hAnsi="Times New Roman"/>
          <w:b/>
          <w:sz w:val="20"/>
          <w:szCs w:val="20"/>
        </w:rPr>
        <w:t>KD (no</w:t>
      </w:r>
      <w:r w:rsidR="0087377F">
        <w:rPr>
          <w:rFonts w:ascii="Times New Roman" w:hAnsi="Times New Roman"/>
          <w:b/>
          <w:sz w:val="20"/>
          <w:szCs w:val="20"/>
        </w:rPr>
        <w:t>t</w:t>
      </w:r>
      <w:r>
        <w:rPr>
          <w:rFonts w:ascii="Times New Roman" w:hAnsi="Times New Roman"/>
          <w:b/>
          <w:sz w:val="20"/>
          <w:szCs w:val="20"/>
        </w:rPr>
        <w:t xml:space="preserve"> will</w:t>
      </w:r>
      <w:r w:rsidR="0087377F">
        <w:rPr>
          <w:rFonts w:ascii="Times New Roman" w:hAnsi="Times New Roman"/>
          <w:b/>
          <w:sz w:val="20"/>
          <w:szCs w:val="20"/>
        </w:rPr>
        <w:t>ing</w:t>
      </w:r>
      <w:r>
        <w:rPr>
          <w:rFonts w:ascii="Times New Roman" w:hAnsi="Times New Roman"/>
          <w:b/>
          <w:sz w:val="20"/>
          <w:szCs w:val="20"/>
        </w:rPr>
        <w:t xml:space="preserve"> to fight): </w:t>
      </w:r>
      <w:r>
        <w:rPr>
          <w:rFonts w:ascii="Times New Roman" w:hAnsi="Times New Roman"/>
          <w:sz w:val="20"/>
          <w:szCs w:val="20"/>
        </w:rPr>
        <w:t xml:space="preserve">when fighter upon receiving </w:t>
      </w:r>
      <w:r w:rsidR="00003B54">
        <w:rPr>
          <w:rFonts w:ascii="Times New Roman" w:hAnsi="Times New Roman"/>
          <w:sz w:val="20"/>
          <w:szCs w:val="20"/>
        </w:rPr>
        <w:t xml:space="preserve">more than 10 blows has no will </w:t>
      </w:r>
      <w:r>
        <w:rPr>
          <w:rFonts w:ascii="Times New Roman" w:hAnsi="Times New Roman"/>
          <w:sz w:val="20"/>
          <w:szCs w:val="20"/>
        </w:rPr>
        <w:t>or ability to fight back, the referee should stop the fight and count as per KD.</w:t>
      </w:r>
    </w:p>
    <w:p w:rsidR="00E30204" w:rsidRPr="000E6508" w:rsidRDefault="00E30204"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Knockout</w:t>
      </w:r>
      <w:r w:rsidRPr="000E6508">
        <w:rPr>
          <w:rFonts w:ascii="Times New Roman" w:hAnsi="Times New Roman"/>
          <w:sz w:val="20"/>
          <w:szCs w:val="20"/>
        </w:rPr>
        <w:t>:  If a contestant is struck in such a way that he or she is incapable of resuming th</w:t>
      </w:r>
      <w:r w:rsidR="0048267B">
        <w:rPr>
          <w:rFonts w:ascii="Times New Roman" w:hAnsi="Times New Roman"/>
          <w:sz w:val="20"/>
          <w:szCs w:val="20"/>
        </w:rPr>
        <w:t>e fight within the referee’s ten</w:t>
      </w:r>
      <w:r w:rsidRPr="000E6508">
        <w:rPr>
          <w:rFonts w:ascii="Times New Roman" w:hAnsi="Times New Roman"/>
          <w:sz w:val="20"/>
          <w:szCs w:val="20"/>
        </w:rPr>
        <w:t>-count or if the referee declares a knockout before the count of 10 in order to bring in immediate medical assistance.</w:t>
      </w:r>
    </w:p>
    <w:p w:rsidR="00E30204" w:rsidRPr="000E6508" w:rsidRDefault="00E30204"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Technical Knockout</w:t>
      </w:r>
      <w:r w:rsidRPr="000E6508">
        <w:rPr>
          <w:rFonts w:ascii="Times New Roman" w:hAnsi="Times New Roman"/>
          <w:sz w:val="20"/>
          <w:szCs w:val="20"/>
        </w:rPr>
        <w:t xml:space="preserve">:  </w:t>
      </w:r>
      <w:r w:rsidR="00125BEB" w:rsidRPr="000E6508">
        <w:rPr>
          <w:rFonts w:ascii="Times New Roman" w:hAnsi="Times New Roman"/>
          <w:sz w:val="20"/>
          <w:szCs w:val="20"/>
        </w:rPr>
        <w:t xml:space="preserve">If a contestant shows no will to resume the fight or if the referee is of the opinion that the contestant is incapable of resume the fight or has failed to intelligently defend </w:t>
      </w:r>
      <w:r w:rsidR="00973276" w:rsidRPr="000E6508">
        <w:rPr>
          <w:rFonts w:ascii="Times New Roman" w:hAnsi="Times New Roman"/>
          <w:sz w:val="20"/>
          <w:szCs w:val="20"/>
        </w:rPr>
        <w:t>himself</w:t>
      </w:r>
      <w:r w:rsidR="00125BEB" w:rsidRPr="000E6508">
        <w:rPr>
          <w:rFonts w:ascii="Times New Roman" w:hAnsi="Times New Roman"/>
          <w:sz w:val="20"/>
          <w:szCs w:val="20"/>
        </w:rPr>
        <w:t>.</w:t>
      </w:r>
    </w:p>
    <w:p w:rsidR="00E30204" w:rsidRPr="000E6508" w:rsidRDefault="00125BEB"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Technical Knockout</w:t>
      </w:r>
      <w:r w:rsidRPr="000E6508">
        <w:rPr>
          <w:rFonts w:ascii="Times New Roman" w:hAnsi="Times New Roman"/>
          <w:sz w:val="20"/>
          <w:szCs w:val="20"/>
        </w:rPr>
        <w:t>:  If in a single-bout match or a tournament final match a contestant has been knocked down three times in the bout</w:t>
      </w:r>
    </w:p>
    <w:p w:rsidR="00125BEB" w:rsidRPr="000E6508" w:rsidRDefault="00125BEB"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Technical Knockout</w:t>
      </w:r>
      <w:r w:rsidRPr="000E6508">
        <w:rPr>
          <w:rFonts w:ascii="Times New Roman" w:hAnsi="Times New Roman"/>
          <w:sz w:val="20"/>
          <w:szCs w:val="20"/>
        </w:rPr>
        <w:t>:  If a contestant is no longer capable of taking part in the fight showing to an injury not caused by prohibited technique.</w:t>
      </w:r>
    </w:p>
    <w:p w:rsidR="00125BEB" w:rsidRPr="000E6508" w:rsidRDefault="00125BEB"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Technical Knockout</w:t>
      </w:r>
      <w:r w:rsidRPr="000E6508">
        <w:rPr>
          <w:rFonts w:ascii="Times New Roman" w:hAnsi="Times New Roman"/>
          <w:sz w:val="20"/>
          <w:szCs w:val="20"/>
        </w:rPr>
        <w:t>:  If the contest does not leave his corner to take part in the fight following the sounding of the bell, or on the call of referee to come forward.</w:t>
      </w:r>
    </w:p>
    <w:p w:rsidR="00125BEB" w:rsidRPr="000E6508" w:rsidRDefault="00125BEB"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Technical Knockout</w:t>
      </w:r>
      <w:r w:rsidRPr="000E6508">
        <w:rPr>
          <w:rFonts w:ascii="Times New Roman" w:hAnsi="Times New Roman"/>
          <w:sz w:val="20"/>
          <w:szCs w:val="20"/>
        </w:rPr>
        <w:t>:  If the referee is of the opinion that a contestant is totally outclassed or is physically far less fit.</w:t>
      </w:r>
    </w:p>
    <w:p w:rsidR="00125BEB" w:rsidRPr="000E6508" w:rsidRDefault="00125BEB"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Technical Knockout</w:t>
      </w:r>
      <w:r w:rsidRPr="000E6508">
        <w:rPr>
          <w:rFonts w:ascii="Times New Roman" w:hAnsi="Times New Roman"/>
          <w:sz w:val="20"/>
          <w:szCs w:val="20"/>
        </w:rPr>
        <w:t xml:space="preserve">:  If the doctor ascertains that a contestant has sustained an </w:t>
      </w:r>
      <w:r w:rsidR="00973276" w:rsidRPr="000E6508">
        <w:rPr>
          <w:rFonts w:ascii="Times New Roman" w:hAnsi="Times New Roman"/>
          <w:sz w:val="20"/>
          <w:szCs w:val="20"/>
        </w:rPr>
        <w:t>injury</w:t>
      </w:r>
      <w:r w:rsidRPr="000E6508">
        <w:rPr>
          <w:rFonts w:ascii="Times New Roman" w:hAnsi="Times New Roman"/>
          <w:sz w:val="20"/>
          <w:szCs w:val="20"/>
        </w:rPr>
        <w:t xml:space="preserve"> or damage, not caused by a prohibited technique, of such a serious nature that it is no longer safe for the contestant to resume the fight (Doctor’s stoppage).</w:t>
      </w:r>
    </w:p>
    <w:p w:rsidR="00125BEB" w:rsidRPr="000E6508" w:rsidRDefault="00125BEB"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Technical Knockout</w:t>
      </w:r>
      <w:r w:rsidRPr="000E6508">
        <w:rPr>
          <w:rFonts w:ascii="Times New Roman" w:hAnsi="Times New Roman"/>
          <w:sz w:val="20"/>
          <w:szCs w:val="20"/>
        </w:rPr>
        <w:t xml:space="preserve">:  If a contestant or his coach/corner </w:t>
      </w:r>
      <w:r w:rsidR="00973276" w:rsidRPr="000E6508">
        <w:rPr>
          <w:rFonts w:ascii="Times New Roman" w:hAnsi="Times New Roman"/>
          <w:sz w:val="20"/>
          <w:szCs w:val="20"/>
        </w:rPr>
        <w:t>man gives</w:t>
      </w:r>
      <w:r w:rsidRPr="000E6508">
        <w:rPr>
          <w:rFonts w:ascii="Times New Roman" w:hAnsi="Times New Roman"/>
          <w:sz w:val="20"/>
          <w:szCs w:val="20"/>
        </w:rPr>
        <w:t xml:space="preserve"> up the fight.  The contestant or his coach/corner man will indicate this to the referee or the regulatory resprestative assigned to his corner (The corner “throws in the </w:t>
      </w:r>
      <w:r w:rsidR="00973276" w:rsidRPr="000E6508">
        <w:rPr>
          <w:rFonts w:ascii="Times New Roman" w:hAnsi="Times New Roman"/>
          <w:sz w:val="20"/>
          <w:szCs w:val="20"/>
        </w:rPr>
        <w:t>towel</w:t>
      </w:r>
      <w:r w:rsidRPr="000E6508">
        <w:rPr>
          <w:rFonts w:ascii="Times New Roman" w:hAnsi="Times New Roman"/>
          <w:sz w:val="20"/>
          <w:szCs w:val="20"/>
        </w:rPr>
        <w:t>”).</w:t>
      </w:r>
    </w:p>
    <w:p w:rsidR="00125BEB" w:rsidRPr="000E6508" w:rsidRDefault="00973276"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Disqualifications</w:t>
      </w:r>
      <w:r w:rsidR="00125BEB" w:rsidRPr="000E6508">
        <w:rPr>
          <w:rFonts w:ascii="Times New Roman" w:hAnsi="Times New Roman"/>
          <w:sz w:val="20"/>
          <w:szCs w:val="20"/>
        </w:rPr>
        <w:t>:  If the opponent is disqualified for reasons warranting disqualification.</w:t>
      </w:r>
    </w:p>
    <w:p w:rsidR="00125BEB" w:rsidRPr="000E6508" w:rsidRDefault="00125BEB" w:rsidP="00125BEB">
      <w:pPr>
        <w:spacing w:after="0"/>
        <w:ind w:left="990"/>
        <w:rPr>
          <w:rFonts w:ascii="Times New Roman" w:hAnsi="Times New Roman"/>
          <w:sz w:val="20"/>
          <w:szCs w:val="20"/>
        </w:rPr>
      </w:pPr>
      <w:r w:rsidRPr="000E6508">
        <w:rPr>
          <w:rFonts w:ascii="Times New Roman" w:hAnsi="Times New Roman"/>
          <w:sz w:val="20"/>
          <w:szCs w:val="20"/>
        </w:rPr>
        <w:t xml:space="preserve">Disqualification </w:t>
      </w:r>
      <w:r w:rsidR="00973276" w:rsidRPr="000E6508">
        <w:rPr>
          <w:rFonts w:ascii="Times New Roman" w:hAnsi="Times New Roman"/>
          <w:sz w:val="20"/>
          <w:szCs w:val="20"/>
        </w:rPr>
        <w:t>result</w:t>
      </w:r>
      <w:r w:rsidRPr="000E6508">
        <w:rPr>
          <w:rFonts w:ascii="Times New Roman" w:hAnsi="Times New Roman"/>
          <w:sz w:val="20"/>
          <w:szCs w:val="20"/>
        </w:rPr>
        <w:t xml:space="preserve"> if:</w:t>
      </w:r>
    </w:p>
    <w:p w:rsidR="00125BEB" w:rsidRPr="000E6508" w:rsidRDefault="00125BEB" w:rsidP="00125BEB">
      <w:pPr>
        <w:numPr>
          <w:ilvl w:val="0"/>
          <w:numId w:val="16"/>
        </w:numPr>
        <w:spacing w:after="0"/>
        <w:rPr>
          <w:rFonts w:ascii="Times New Roman" w:hAnsi="Times New Roman"/>
          <w:sz w:val="20"/>
          <w:szCs w:val="20"/>
        </w:rPr>
      </w:pPr>
      <w:r w:rsidRPr="000E6508">
        <w:rPr>
          <w:rFonts w:ascii="Times New Roman" w:hAnsi="Times New Roman"/>
          <w:sz w:val="20"/>
          <w:szCs w:val="20"/>
        </w:rPr>
        <w:t xml:space="preserve">A fighter </w:t>
      </w:r>
      <w:r w:rsidR="00973276" w:rsidRPr="000E6508">
        <w:rPr>
          <w:rFonts w:ascii="Times New Roman" w:hAnsi="Times New Roman"/>
          <w:sz w:val="20"/>
          <w:szCs w:val="20"/>
        </w:rPr>
        <w:t>deliberately</w:t>
      </w:r>
      <w:r w:rsidRPr="000E6508">
        <w:rPr>
          <w:rFonts w:ascii="Times New Roman" w:hAnsi="Times New Roman"/>
          <w:sz w:val="20"/>
          <w:szCs w:val="20"/>
        </w:rPr>
        <w:t xml:space="preserve"> uses a prohibited technique and the referee disqualifies him for that reason.</w:t>
      </w:r>
    </w:p>
    <w:p w:rsidR="00125BEB" w:rsidRPr="000E6508" w:rsidRDefault="00125BEB" w:rsidP="00125BEB">
      <w:pPr>
        <w:numPr>
          <w:ilvl w:val="0"/>
          <w:numId w:val="16"/>
        </w:numPr>
        <w:spacing w:after="0"/>
        <w:rPr>
          <w:rFonts w:ascii="Times New Roman" w:hAnsi="Times New Roman"/>
          <w:sz w:val="20"/>
          <w:szCs w:val="20"/>
        </w:rPr>
      </w:pPr>
      <w:r w:rsidRPr="000E6508">
        <w:rPr>
          <w:rFonts w:ascii="Times New Roman" w:hAnsi="Times New Roman"/>
          <w:sz w:val="20"/>
          <w:szCs w:val="20"/>
        </w:rPr>
        <w:t>A Fighter uses a prohibited technique as described in Article 18 for which the referee disqualifies him.</w:t>
      </w:r>
    </w:p>
    <w:p w:rsidR="00125BEB" w:rsidRPr="000E6508" w:rsidRDefault="00125BEB" w:rsidP="00125BEB">
      <w:pPr>
        <w:numPr>
          <w:ilvl w:val="0"/>
          <w:numId w:val="16"/>
        </w:numPr>
        <w:spacing w:after="0"/>
        <w:rPr>
          <w:rFonts w:ascii="Times New Roman" w:hAnsi="Times New Roman"/>
          <w:sz w:val="20"/>
          <w:szCs w:val="20"/>
        </w:rPr>
      </w:pPr>
      <w:r w:rsidRPr="000E6508">
        <w:rPr>
          <w:rFonts w:ascii="Times New Roman" w:hAnsi="Times New Roman"/>
          <w:sz w:val="20"/>
          <w:szCs w:val="20"/>
        </w:rPr>
        <w:t>If a corner man and one of his seconds enters the ring or Tatami during the fight or touches one of the fighters during the fight.</w:t>
      </w:r>
    </w:p>
    <w:p w:rsidR="00125BEB" w:rsidRPr="000E6508" w:rsidRDefault="00125BEB" w:rsidP="00125BEB">
      <w:pPr>
        <w:numPr>
          <w:ilvl w:val="0"/>
          <w:numId w:val="16"/>
        </w:numPr>
        <w:spacing w:after="0"/>
        <w:rPr>
          <w:rFonts w:ascii="Times New Roman" w:hAnsi="Times New Roman"/>
          <w:sz w:val="20"/>
          <w:szCs w:val="20"/>
        </w:rPr>
      </w:pPr>
      <w:r w:rsidRPr="000E6508">
        <w:rPr>
          <w:rFonts w:ascii="Times New Roman" w:hAnsi="Times New Roman"/>
          <w:sz w:val="20"/>
          <w:szCs w:val="20"/>
        </w:rPr>
        <w:t>If the fighter sits down (Tatami fighting) during the round or during the other fighter fixing his equipment (during the round on referee signal of time out, fighter are not allowed to sit down).</w:t>
      </w:r>
    </w:p>
    <w:p w:rsidR="00125BEB" w:rsidRDefault="00973276"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 xml:space="preserve">Draw:  </w:t>
      </w:r>
      <w:r w:rsidRPr="000E6508">
        <w:rPr>
          <w:rFonts w:ascii="Times New Roman" w:hAnsi="Times New Roman"/>
          <w:sz w:val="20"/>
          <w:szCs w:val="20"/>
        </w:rPr>
        <w:t>If match ends in draw following the end of all rounds, at least two of the three judges or three of the five judges do not pronounce one of the fighters a winner.</w:t>
      </w:r>
    </w:p>
    <w:p w:rsidR="00372B9D" w:rsidRPr="000E6508" w:rsidRDefault="00372B9D" w:rsidP="00E30204">
      <w:pPr>
        <w:numPr>
          <w:ilvl w:val="0"/>
          <w:numId w:val="15"/>
        </w:numPr>
        <w:spacing w:after="0"/>
        <w:rPr>
          <w:rFonts w:ascii="Times New Roman" w:hAnsi="Times New Roman"/>
          <w:sz w:val="20"/>
          <w:szCs w:val="20"/>
        </w:rPr>
      </w:pPr>
      <w:r w:rsidRPr="00372B9D">
        <w:rPr>
          <w:rFonts w:ascii="Times New Roman" w:hAnsi="Times New Roman"/>
          <w:b/>
          <w:sz w:val="20"/>
          <w:szCs w:val="20"/>
        </w:rPr>
        <w:t>Draw:</w:t>
      </w:r>
      <w:r>
        <w:rPr>
          <w:rFonts w:ascii="Times New Roman" w:hAnsi="Times New Roman"/>
          <w:sz w:val="20"/>
          <w:szCs w:val="20"/>
        </w:rPr>
        <w:t xml:space="preserve"> </w:t>
      </w:r>
      <w:r w:rsidRPr="00372B9D">
        <w:rPr>
          <w:rFonts w:ascii="Times New Roman" w:hAnsi="Times New Roman"/>
          <w:sz w:val="20"/>
          <w:szCs w:val="20"/>
        </w:rPr>
        <w:t>When both fighte</w:t>
      </w:r>
      <w:r>
        <w:rPr>
          <w:rFonts w:ascii="Times New Roman" w:hAnsi="Times New Roman"/>
          <w:sz w:val="20"/>
          <w:szCs w:val="20"/>
        </w:rPr>
        <w:t>rs get injured at the same time in case of even number of points, the fight will be declared as a draw.  If one of the fighters scored more points before the injury, he will be declared the winner.</w:t>
      </w:r>
    </w:p>
    <w:p w:rsidR="00973276" w:rsidRPr="000E6508" w:rsidRDefault="00973276"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Draw:</w:t>
      </w:r>
      <w:r w:rsidRPr="000E6508">
        <w:rPr>
          <w:rFonts w:ascii="Times New Roman" w:hAnsi="Times New Roman"/>
          <w:sz w:val="20"/>
          <w:szCs w:val="20"/>
        </w:rPr>
        <w:t xml:space="preserve">  If both fighters go down at the same time and neither can resume fighting within the referee’s ten count.</w:t>
      </w:r>
    </w:p>
    <w:p w:rsidR="00E30204" w:rsidRPr="000E6508" w:rsidRDefault="00973276" w:rsidP="00E30204">
      <w:pPr>
        <w:numPr>
          <w:ilvl w:val="0"/>
          <w:numId w:val="15"/>
        </w:numPr>
        <w:spacing w:after="0"/>
        <w:rPr>
          <w:rFonts w:ascii="Times New Roman" w:hAnsi="Times New Roman"/>
          <w:sz w:val="20"/>
          <w:szCs w:val="20"/>
        </w:rPr>
      </w:pPr>
      <w:r w:rsidRPr="000E6508">
        <w:rPr>
          <w:rFonts w:ascii="Times New Roman" w:hAnsi="Times New Roman"/>
          <w:b/>
          <w:sz w:val="20"/>
          <w:szCs w:val="20"/>
        </w:rPr>
        <w:t xml:space="preserve">No Contest:  </w:t>
      </w:r>
      <w:r w:rsidRPr="000E6508">
        <w:rPr>
          <w:rFonts w:ascii="Times New Roman" w:hAnsi="Times New Roman"/>
          <w:sz w:val="20"/>
          <w:szCs w:val="20"/>
        </w:rPr>
        <w:t>If the referee decides both fighters must be disqualified.</w:t>
      </w:r>
    </w:p>
    <w:p w:rsidR="00973276" w:rsidRPr="000E6508" w:rsidRDefault="00973276" w:rsidP="00973276">
      <w:pPr>
        <w:spacing w:after="0"/>
        <w:ind w:left="990"/>
        <w:rPr>
          <w:rFonts w:ascii="Times New Roman" w:hAnsi="Times New Roman"/>
          <w:sz w:val="20"/>
          <w:szCs w:val="20"/>
        </w:rPr>
      </w:pPr>
    </w:p>
    <w:p w:rsidR="00D850F5" w:rsidRPr="000E6508" w:rsidRDefault="00B5688C">
      <w:pPr>
        <w:spacing w:after="0"/>
        <w:ind w:left="630" w:hanging="630"/>
        <w:rPr>
          <w:rFonts w:ascii="Times New Roman" w:hAnsi="Times New Roman"/>
          <w:sz w:val="20"/>
          <w:szCs w:val="20"/>
        </w:rPr>
      </w:pPr>
      <w:r>
        <w:rPr>
          <w:rFonts w:ascii="Times New Roman" w:hAnsi="Times New Roman"/>
          <w:b/>
          <w:sz w:val="20"/>
          <w:szCs w:val="20"/>
        </w:rPr>
        <w:t xml:space="preserve">27. </w:t>
      </w:r>
      <w:r w:rsidR="008601DB" w:rsidRPr="000E6508">
        <w:rPr>
          <w:rFonts w:ascii="Times New Roman" w:hAnsi="Times New Roman"/>
          <w:b/>
          <w:sz w:val="20"/>
          <w:szCs w:val="20"/>
        </w:rPr>
        <w:tab/>
      </w:r>
      <w:r w:rsidR="008601DB" w:rsidRPr="000E6508">
        <w:rPr>
          <w:rFonts w:ascii="Times New Roman" w:hAnsi="Times New Roman"/>
          <w:b/>
          <w:sz w:val="20"/>
          <w:szCs w:val="20"/>
          <w:u w:val="single"/>
        </w:rPr>
        <w:t>UNACCEPTABLE BEHAVIOUR</w:t>
      </w:r>
    </w:p>
    <w:p w:rsidR="00D850F5" w:rsidRPr="000E6508" w:rsidRDefault="008601DB">
      <w:pPr>
        <w:spacing w:after="0"/>
        <w:ind w:left="630"/>
        <w:rPr>
          <w:rFonts w:ascii="Times New Roman" w:hAnsi="Times New Roman"/>
          <w:sz w:val="20"/>
          <w:szCs w:val="20"/>
        </w:rPr>
      </w:pPr>
      <w:r w:rsidRPr="000E6508">
        <w:rPr>
          <w:rFonts w:ascii="Times New Roman" w:hAnsi="Times New Roman"/>
          <w:sz w:val="20"/>
          <w:szCs w:val="20"/>
        </w:rPr>
        <w:t>In case of unacceptable behavior, the referee can give a minus point to fighter with such behavior.  Minus points has to be deducted off the final score of the round.  If this type of behavior occurs again, the referee can disqualify the fighter.</w:t>
      </w:r>
    </w:p>
    <w:p w:rsidR="00D850F5" w:rsidRPr="000E6508" w:rsidRDefault="00B5688C">
      <w:pPr>
        <w:pStyle w:val="ListParagraph1"/>
        <w:ind w:left="630" w:hanging="630"/>
        <w:rPr>
          <w:rFonts w:ascii="Times New Roman" w:hAnsi="Times New Roman"/>
          <w:b/>
          <w:sz w:val="20"/>
          <w:szCs w:val="20"/>
          <w:u w:val="single"/>
        </w:rPr>
      </w:pPr>
      <w:r>
        <w:rPr>
          <w:rFonts w:ascii="Times New Roman" w:hAnsi="Times New Roman"/>
          <w:b/>
          <w:sz w:val="20"/>
          <w:szCs w:val="20"/>
        </w:rPr>
        <w:t xml:space="preserve">28. </w:t>
      </w:r>
      <w:r w:rsidR="008601DB" w:rsidRPr="000E6508">
        <w:rPr>
          <w:rFonts w:ascii="Times New Roman" w:hAnsi="Times New Roman"/>
          <w:b/>
          <w:sz w:val="20"/>
          <w:szCs w:val="20"/>
        </w:rPr>
        <w:tab/>
      </w:r>
      <w:r w:rsidR="008601DB" w:rsidRPr="000E6508">
        <w:rPr>
          <w:rFonts w:ascii="Times New Roman" w:hAnsi="Times New Roman"/>
          <w:b/>
          <w:sz w:val="20"/>
          <w:szCs w:val="20"/>
          <w:u w:val="single"/>
        </w:rPr>
        <w:t>OFFICIALS</w:t>
      </w:r>
    </w:p>
    <w:p w:rsidR="00D850F5" w:rsidRPr="000E6508" w:rsidRDefault="008601DB">
      <w:pPr>
        <w:pStyle w:val="ListParagraph1"/>
        <w:numPr>
          <w:ilvl w:val="0"/>
          <w:numId w:val="6"/>
        </w:numPr>
        <w:rPr>
          <w:rFonts w:ascii="Times New Roman" w:hAnsi="Times New Roman"/>
          <w:sz w:val="20"/>
          <w:szCs w:val="20"/>
        </w:rPr>
      </w:pPr>
      <w:r w:rsidRPr="000E6508">
        <w:rPr>
          <w:rFonts w:ascii="Times New Roman" w:hAnsi="Times New Roman"/>
          <w:sz w:val="20"/>
          <w:szCs w:val="20"/>
        </w:rPr>
        <w:t>Tournament Supervisor</w:t>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t>6. Score keeper</w:t>
      </w:r>
    </w:p>
    <w:p w:rsidR="00D850F5" w:rsidRPr="000E6508" w:rsidRDefault="008601DB">
      <w:pPr>
        <w:pStyle w:val="ListParagraph1"/>
        <w:numPr>
          <w:ilvl w:val="0"/>
          <w:numId w:val="6"/>
        </w:numPr>
        <w:rPr>
          <w:rFonts w:ascii="Times New Roman" w:hAnsi="Times New Roman"/>
          <w:sz w:val="20"/>
          <w:szCs w:val="20"/>
        </w:rPr>
      </w:pPr>
      <w:r w:rsidRPr="000E6508">
        <w:rPr>
          <w:rFonts w:ascii="Times New Roman" w:hAnsi="Times New Roman"/>
          <w:sz w:val="20"/>
          <w:szCs w:val="20"/>
        </w:rPr>
        <w:t>Equipment Checker</w:t>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t>7. Score keeper assistant</w:t>
      </w:r>
    </w:p>
    <w:p w:rsidR="00D850F5" w:rsidRPr="000E6508" w:rsidRDefault="008601DB">
      <w:pPr>
        <w:pStyle w:val="ListParagraph1"/>
        <w:numPr>
          <w:ilvl w:val="0"/>
          <w:numId w:val="6"/>
        </w:numPr>
        <w:rPr>
          <w:rFonts w:ascii="Times New Roman" w:hAnsi="Times New Roman"/>
          <w:sz w:val="20"/>
          <w:szCs w:val="20"/>
        </w:rPr>
      </w:pPr>
      <w:r w:rsidRPr="000E6508">
        <w:rPr>
          <w:rFonts w:ascii="Times New Roman" w:hAnsi="Times New Roman"/>
          <w:sz w:val="20"/>
          <w:szCs w:val="20"/>
        </w:rPr>
        <w:t>Time Keeper</w:t>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t>8. Ring physician and medical aid team</w:t>
      </w:r>
    </w:p>
    <w:p w:rsidR="00D850F5" w:rsidRPr="000E6508" w:rsidRDefault="008601DB">
      <w:pPr>
        <w:pStyle w:val="ListParagraph1"/>
        <w:numPr>
          <w:ilvl w:val="0"/>
          <w:numId w:val="6"/>
        </w:numPr>
        <w:rPr>
          <w:rFonts w:ascii="Times New Roman" w:hAnsi="Times New Roman"/>
          <w:sz w:val="20"/>
          <w:szCs w:val="20"/>
        </w:rPr>
      </w:pPr>
      <w:r w:rsidRPr="000E6508">
        <w:rPr>
          <w:rFonts w:ascii="Times New Roman" w:hAnsi="Times New Roman"/>
          <w:sz w:val="20"/>
          <w:szCs w:val="20"/>
        </w:rPr>
        <w:t>Referee</w:t>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r>
      <w:r w:rsidR="00612DC6">
        <w:rPr>
          <w:rFonts w:ascii="Times New Roman" w:hAnsi="Times New Roman"/>
          <w:sz w:val="20"/>
          <w:szCs w:val="20"/>
        </w:rPr>
        <w:tab/>
        <w:t>9. Inside inspector (appointe</w:t>
      </w:r>
      <w:r w:rsidR="00003B54">
        <w:rPr>
          <w:rFonts w:ascii="Times New Roman" w:hAnsi="Times New Roman"/>
          <w:sz w:val="20"/>
          <w:szCs w:val="20"/>
        </w:rPr>
        <w:t>d by ethic commission</w:t>
      </w:r>
      <w:r w:rsidR="00612DC6" w:rsidRPr="00612DC6">
        <w:rPr>
          <w:rFonts w:ascii="Times New Roman" w:hAnsi="Times New Roman"/>
          <w:color w:val="FFFFFF" w:themeColor="background1"/>
          <w:sz w:val="20"/>
          <w:szCs w:val="20"/>
        </w:rPr>
        <w:t xml:space="preserve"> </w:t>
      </w:r>
      <w:r w:rsidR="00612DC6">
        <w:rPr>
          <w:rFonts w:ascii="Times New Roman" w:hAnsi="Times New Roman"/>
          <w:sz w:val="20"/>
          <w:szCs w:val="20"/>
        </w:rPr>
        <w:t xml:space="preserve">                                                                               director)</w:t>
      </w:r>
    </w:p>
    <w:p w:rsidR="00D850F5" w:rsidRPr="000E6508" w:rsidRDefault="00612DC6">
      <w:pPr>
        <w:pStyle w:val="ListParagraph1"/>
        <w:numPr>
          <w:ilvl w:val="0"/>
          <w:numId w:val="6"/>
        </w:numPr>
        <w:rPr>
          <w:rFonts w:ascii="Times New Roman" w:hAnsi="Times New Roman"/>
          <w:sz w:val="20"/>
          <w:szCs w:val="20"/>
        </w:rPr>
      </w:pPr>
      <w:r>
        <w:rPr>
          <w:rFonts w:ascii="Times New Roman" w:hAnsi="Times New Roman"/>
          <w:sz w:val="20"/>
          <w:szCs w:val="20"/>
        </w:rPr>
        <w:t>Judges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D850F5" w:rsidRPr="000E6508" w:rsidRDefault="00B5688C">
      <w:pPr>
        <w:pStyle w:val="ListParagraph1"/>
        <w:ind w:left="630" w:hanging="630"/>
        <w:rPr>
          <w:rFonts w:ascii="Times New Roman" w:hAnsi="Times New Roman"/>
          <w:b/>
          <w:sz w:val="20"/>
          <w:szCs w:val="20"/>
          <w:u w:val="single"/>
        </w:rPr>
      </w:pPr>
      <w:r>
        <w:rPr>
          <w:rFonts w:ascii="Times New Roman" w:hAnsi="Times New Roman"/>
          <w:b/>
          <w:sz w:val="20"/>
          <w:szCs w:val="20"/>
        </w:rPr>
        <w:t>29.</w:t>
      </w:r>
      <w:r w:rsidR="008601DB" w:rsidRPr="000E6508">
        <w:rPr>
          <w:rFonts w:ascii="Times New Roman" w:hAnsi="Times New Roman"/>
          <w:b/>
          <w:sz w:val="20"/>
          <w:szCs w:val="20"/>
        </w:rPr>
        <w:tab/>
      </w:r>
      <w:r w:rsidR="008601DB" w:rsidRPr="000E6508">
        <w:rPr>
          <w:rFonts w:ascii="Times New Roman" w:hAnsi="Times New Roman"/>
          <w:b/>
          <w:sz w:val="20"/>
          <w:szCs w:val="20"/>
          <w:u w:val="single"/>
        </w:rPr>
        <w:t>ADMIN</w:t>
      </w:r>
    </w:p>
    <w:p w:rsidR="00D850F5" w:rsidRPr="000E6508" w:rsidRDefault="008601DB">
      <w:pPr>
        <w:pStyle w:val="ListParagraph1"/>
        <w:numPr>
          <w:ilvl w:val="0"/>
          <w:numId w:val="7"/>
        </w:numPr>
        <w:rPr>
          <w:rFonts w:ascii="Times New Roman" w:hAnsi="Times New Roman"/>
          <w:sz w:val="20"/>
          <w:szCs w:val="20"/>
        </w:rPr>
      </w:pPr>
      <w:r w:rsidRPr="000E6508">
        <w:rPr>
          <w:rFonts w:ascii="Times New Roman" w:hAnsi="Times New Roman"/>
          <w:sz w:val="20"/>
          <w:szCs w:val="20"/>
        </w:rPr>
        <w:t>Indemnity</w:t>
      </w:r>
    </w:p>
    <w:p w:rsidR="00D850F5" w:rsidRDefault="008601DB">
      <w:pPr>
        <w:pStyle w:val="ListParagraph1"/>
        <w:numPr>
          <w:ilvl w:val="0"/>
          <w:numId w:val="7"/>
        </w:numPr>
        <w:rPr>
          <w:rFonts w:ascii="Times New Roman" w:hAnsi="Times New Roman"/>
          <w:sz w:val="20"/>
          <w:szCs w:val="20"/>
        </w:rPr>
      </w:pPr>
      <w:r w:rsidRPr="000E6508">
        <w:rPr>
          <w:rFonts w:ascii="Times New Roman" w:hAnsi="Times New Roman"/>
          <w:sz w:val="20"/>
          <w:szCs w:val="20"/>
        </w:rPr>
        <w:t>Competition Forms</w:t>
      </w:r>
    </w:p>
    <w:p w:rsidR="00612DC6" w:rsidRDefault="00612DC6">
      <w:pPr>
        <w:pStyle w:val="ListParagraph1"/>
        <w:numPr>
          <w:ilvl w:val="0"/>
          <w:numId w:val="7"/>
        </w:numPr>
        <w:rPr>
          <w:rFonts w:ascii="Times New Roman" w:hAnsi="Times New Roman"/>
          <w:sz w:val="20"/>
          <w:szCs w:val="20"/>
        </w:rPr>
      </w:pPr>
      <w:r>
        <w:rPr>
          <w:rFonts w:ascii="Times New Roman" w:hAnsi="Times New Roman"/>
          <w:sz w:val="20"/>
          <w:szCs w:val="20"/>
        </w:rPr>
        <w:t>Match making forms</w:t>
      </w:r>
    </w:p>
    <w:p w:rsidR="00612DC6" w:rsidRPr="000E6508" w:rsidRDefault="00612DC6">
      <w:pPr>
        <w:pStyle w:val="ListParagraph1"/>
        <w:numPr>
          <w:ilvl w:val="0"/>
          <w:numId w:val="7"/>
        </w:numPr>
        <w:rPr>
          <w:rFonts w:ascii="Times New Roman" w:hAnsi="Times New Roman"/>
          <w:sz w:val="20"/>
          <w:szCs w:val="20"/>
        </w:rPr>
      </w:pPr>
      <w:r>
        <w:rPr>
          <w:rFonts w:ascii="Times New Roman" w:hAnsi="Times New Roman"/>
          <w:sz w:val="20"/>
          <w:szCs w:val="20"/>
        </w:rPr>
        <w:t>Club (gym) registration form</w:t>
      </w:r>
    </w:p>
    <w:p w:rsidR="00D850F5" w:rsidRDefault="008601DB">
      <w:pPr>
        <w:pStyle w:val="ListParagraph1"/>
        <w:numPr>
          <w:ilvl w:val="0"/>
          <w:numId w:val="7"/>
        </w:numPr>
        <w:rPr>
          <w:rFonts w:ascii="Times New Roman" w:hAnsi="Times New Roman"/>
          <w:sz w:val="20"/>
          <w:szCs w:val="20"/>
        </w:rPr>
      </w:pPr>
      <w:r w:rsidRPr="000E6508">
        <w:rPr>
          <w:rFonts w:ascii="Times New Roman" w:hAnsi="Times New Roman"/>
          <w:sz w:val="20"/>
          <w:szCs w:val="20"/>
        </w:rPr>
        <w:t>Judge</w:t>
      </w:r>
      <w:r w:rsidR="008A5964" w:rsidRPr="000E6508">
        <w:rPr>
          <w:rFonts w:ascii="Times New Roman" w:hAnsi="Times New Roman"/>
          <w:sz w:val="20"/>
          <w:szCs w:val="20"/>
        </w:rPr>
        <w:t>’</w:t>
      </w:r>
      <w:r w:rsidRPr="000E6508">
        <w:rPr>
          <w:rFonts w:ascii="Times New Roman" w:hAnsi="Times New Roman"/>
          <w:sz w:val="20"/>
          <w:szCs w:val="20"/>
        </w:rPr>
        <w:t>s Score cards</w:t>
      </w:r>
    </w:p>
    <w:p w:rsidR="00612DC6" w:rsidRPr="000E6508" w:rsidRDefault="00612DC6">
      <w:pPr>
        <w:pStyle w:val="ListParagraph1"/>
        <w:numPr>
          <w:ilvl w:val="0"/>
          <w:numId w:val="7"/>
        </w:numPr>
        <w:rPr>
          <w:rFonts w:ascii="Times New Roman" w:hAnsi="Times New Roman"/>
          <w:sz w:val="20"/>
          <w:szCs w:val="20"/>
        </w:rPr>
      </w:pPr>
      <w:r>
        <w:rPr>
          <w:rFonts w:ascii="Times New Roman" w:hAnsi="Times New Roman"/>
          <w:sz w:val="20"/>
          <w:szCs w:val="20"/>
        </w:rPr>
        <w:t>Score keeper (master score card)</w:t>
      </w:r>
    </w:p>
    <w:p w:rsidR="00D850F5" w:rsidRPr="000E6508" w:rsidRDefault="008601DB">
      <w:pPr>
        <w:pStyle w:val="ListParagraph1"/>
        <w:numPr>
          <w:ilvl w:val="0"/>
          <w:numId w:val="7"/>
        </w:numPr>
        <w:rPr>
          <w:rFonts w:ascii="Times New Roman" w:hAnsi="Times New Roman"/>
          <w:sz w:val="20"/>
          <w:szCs w:val="20"/>
        </w:rPr>
      </w:pPr>
      <w:r w:rsidRPr="000E6508">
        <w:rPr>
          <w:rFonts w:ascii="Times New Roman" w:hAnsi="Times New Roman"/>
          <w:sz w:val="20"/>
          <w:szCs w:val="20"/>
        </w:rPr>
        <w:t>Appeal Forms</w:t>
      </w:r>
    </w:p>
    <w:p w:rsidR="00D850F5" w:rsidRPr="000E6508" w:rsidRDefault="00D850F5" w:rsidP="00612DC6">
      <w:pPr>
        <w:spacing w:after="0"/>
        <w:rPr>
          <w:rFonts w:ascii="Times New Roman" w:hAnsi="Times New Roman"/>
          <w:b/>
          <w:sz w:val="20"/>
          <w:szCs w:val="20"/>
        </w:rPr>
      </w:pPr>
    </w:p>
    <w:p w:rsidR="00D850F5" w:rsidRPr="000E6508" w:rsidRDefault="00B5688C">
      <w:pPr>
        <w:spacing w:after="0"/>
        <w:ind w:left="630" w:hanging="630"/>
        <w:rPr>
          <w:rFonts w:ascii="Times New Roman" w:hAnsi="Times New Roman"/>
          <w:sz w:val="20"/>
          <w:szCs w:val="20"/>
        </w:rPr>
      </w:pPr>
      <w:r>
        <w:rPr>
          <w:rFonts w:ascii="Times New Roman" w:hAnsi="Times New Roman"/>
          <w:b/>
          <w:sz w:val="20"/>
          <w:szCs w:val="20"/>
        </w:rPr>
        <w:t xml:space="preserve">30.     </w:t>
      </w:r>
      <w:r w:rsidR="008601DB" w:rsidRPr="000E6508">
        <w:rPr>
          <w:rFonts w:ascii="Times New Roman" w:hAnsi="Times New Roman"/>
          <w:b/>
          <w:sz w:val="20"/>
          <w:szCs w:val="20"/>
          <w:u w:val="single"/>
        </w:rPr>
        <w:t>FORMAT OF THE TOURNEMENT</w:t>
      </w:r>
    </w:p>
    <w:p w:rsidR="00D850F5" w:rsidRPr="000E6508" w:rsidRDefault="008601DB">
      <w:pPr>
        <w:spacing w:after="0"/>
        <w:ind w:left="630"/>
        <w:rPr>
          <w:rFonts w:ascii="Times New Roman" w:hAnsi="Times New Roman"/>
          <w:sz w:val="20"/>
          <w:szCs w:val="20"/>
        </w:rPr>
      </w:pPr>
      <w:r w:rsidRPr="000E6508">
        <w:rPr>
          <w:rFonts w:ascii="Times New Roman" w:hAnsi="Times New Roman"/>
          <w:sz w:val="20"/>
          <w:szCs w:val="20"/>
        </w:rPr>
        <w:t>League tournament could be executed in three ways.</w:t>
      </w:r>
    </w:p>
    <w:p w:rsidR="00D850F5" w:rsidRPr="000E6508" w:rsidRDefault="008601DB">
      <w:pPr>
        <w:pStyle w:val="ListParagraph1"/>
        <w:numPr>
          <w:ilvl w:val="0"/>
          <w:numId w:val="8"/>
        </w:numPr>
        <w:spacing w:after="0"/>
        <w:rPr>
          <w:rFonts w:ascii="Times New Roman" w:hAnsi="Times New Roman"/>
          <w:sz w:val="20"/>
          <w:szCs w:val="20"/>
        </w:rPr>
      </w:pPr>
      <w:r w:rsidRPr="000E6508">
        <w:rPr>
          <w:rFonts w:ascii="Times New Roman" w:hAnsi="Times New Roman"/>
          <w:sz w:val="20"/>
          <w:szCs w:val="20"/>
        </w:rPr>
        <w:t xml:space="preserve"> Round the Robin format</w:t>
      </w:r>
    </w:p>
    <w:p w:rsidR="00D850F5" w:rsidRPr="000E6508" w:rsidRDefault="008601DB">
      <w:pPr>
        <w:pStyle w:val="ListParagraph1"/>
        <w:numPr>
          <w:ilvl w:val="0"/>
          <w:numId w:val="8"/>
        </w:numPr>
        <w:spacing w:after="0"/>
        <w:rPr>
          <w:rFonts w:ascii="Times New Roman" w:hAnsi="Times New Roman"/>
          <w:sz w:val="20"/>
          <w:szCs w:val="20"/>
        </w:rPr>
      </w:pPr>
      <w:r w:rsidRPr="000E6508">
        <w:rPr>
          <w:rFonts w:ascii="Times New Roman" w:hAnsi="Times New Roman"/>
          <w:sz w:val="20"/>
          <w:szCs w:val="20"/>
        </w:rPr>
        <w:t>Knockout system format</w:t>
      </w:r>
    </w:p>
    <w:p w:rsidR="00D850F5" w:rsidRPr="000E6508" w:rsidRDefault="008601DB">
      <w:pPr>
        <w:pStyle w:val="ListParagraph1"/>
        <w:numPr>
          <w:ilvl w:val="0"/>
          <w:numId w:val="8"/>
        </w:numPr>
        <w:spacing w:after="0"/>
        <w:rPr>
          <w:rFonts w:ascii="Times New Roman" w:hAnsi="Times New Roman"/>
          <w:sz w:val="20"/>
          <w:szCs w:val="20"/>
        </w:rPr>
      </w:pPr>
      <w:r w:rsidRPr="000E6508">
        <w:rPr>
          <w:rFonts w:ascii="Times New Roman" w:hAnsi="Times New Roman"/>
          <w:sz w:val="20"/>
          <w:szCs w:val="20"/>
        </w:rPr>
        <w:t>Combination of both</w:t>
      </w:r>
    </w:p>
    <w:p w:rsidR="00D850F5" w:rsidRDefault="008601DB">
      <w:pPr>
        <w:spacing w:after="0"/>
        <w:ind w:left="630"/>
        <w:rPr>
          <w:rFonts w:ascii="Times New Roman" w:hAnsi="Times New Roman"/>
          <w:sz w:val="20"/>
          <w:szCs w:val="20"/>
        </w:rPr>
      </w:pPr>
      <w:r w:rsidRPr="000E6508">
        <w:rPr>
          <w:rFonts w:ascii="Times New Roman" w:hAnsi="Times New Roman"/>
          <w:sz w:val="20"/>
          <w:szCs w:val="20"/>
        </w:rPr>
        <w:t>In the Round the Robin format a draw is acceptable but in knockout K1 system, in case of a “draw”, fighter will do extra round to get the winner of the match.</w:t>
      </w:r>
    </w:p>
    <w:p w:rsidR="00465B1B" w:rsidRDefault="00465B1B">
      <w:pPr>
        <w:spacing w:after="0" w:line="240" w:lineRule="auto"/>
        <w:rPr>
          <w:rFonts w:ascii="Times New Roman" w:hAnsi="Times New Roman"/>
          <w:sz w:val="20"/>
          <w:szCs w:val="20"/>
        </w:rPr>
      </w:pPr>
      <w:r>
        <w:rPr>
          <w:rFonts w:ascii="Times New Roman" w:hAnsi="Times New Roman"/>
          <w:sz w:val="20"/>
          <w:szCs w:val="20"/>
        </w:rPr>
        <w:br w:type="page"/>
      </w:r>
    </w:p>
    <w:p w:rsidR="00465B1B" w:rsidRPr="000E6508" w:rsidRDefault="00465B1B">
      <w:pPr>
        <w:spacing w:after="0"/>
        <w:ind w:left="630"/>
        <w:rPr>
          <w:rFonts w:ascii="Times New Roman" w:hAnsi="Times New Roman"/>
          <w:sz w:val="20"/>
          <w:szCs w:val="20"/>
        </w:rPr>
      </w:pPr>
    </w:p>
    <w:p w:rsidR="00D850F5" w:rsidRPr="000E6508" w:rsidRDefault="00D850F5">
      <w:pPr>
        <w:spacing w:after="0"/>
        <w:ind w:left="630"/>
        <w:rPr>
          <w:rFonts w:ascii="Times New Roman" w:hAnsi="Times New Roman"/>
          <w:sz w:val="20"/>
          <w:szCs w:val="20"/>
        </w:rPr>
      </w:pPr>
    </w:p>
    <w:p w:rsidR="00D850F5" w:rsidRPr="000E6508" w:rsidRDefault="00B5688C">
      <w:pPr>
        <w:spacing w:after="0"/>
        <w:ind w:left="630" w:hanging="630"/>
        <w:rPr>
          <w:rFonts w:ascii="Times New Roman" w:hAnsi="Times New Roman"/>
          <w:b/>
          <w:sz w:val="20"/>
          <w:szCs w:val="20"/>
        </w:rPr>
      </w:pPr>
      <w:r>
        <w:rPr>
          <w:rFonts w:ascii="Times New Roman" w:hAnsi="Times New Roman"/>
          <w:b/>
          <w:sz w:val="20"/>
          <w:szCs w:val="20"/>
        </w:rPr>
        <w:t xml:space="preserve">31. </w:t>
      </w:r>
      <w:r w:rsidR="008601DB" w:rsidRPr="000E6508">
        <w:rPr>
          <w:rFonts w:ascii="Times New Roman" w:hAnsi="Times New Roman"/>
          <w:b/>
          <w:sz w:val="20"/>
          <w:szCs w:val="20"/>
        </w:rPr>
        <w:tab/>
      </w:r>
      <w:r w:rsidR="00973276" w:rsidRPr="000E6508">
        <w:rPr>
          <w:rFonts w:ascii="Times New Roman" w:hAnsi="Times New Roman"/>
          <w:b/>
          <w:sz w:val="20"/>
          <w:szCs w:val="20"/>
          <w:u w:val="single"/>
        </w:rPr>
        <w:t>PRESTIGE FIGHTS -</w:t>
      </w:r>
      <w:r w:rsidR="008601DB" w:rsidRPr="000E6508">
        <w:rPr>
          <w:rFonts w:ascii="Times New Roman" w:hAnsi="Times New Roman"/>
          <w:b/>
          <w:sz w:val="20"/>
          <w:szCs w:val="20"/>
          <w:u w:val="single"/>
        </w:rPr>
        <w:t xml:space="preserve"> GENERAL RULE</w:t>
      </w:r>
    </w:p>
    <w:p w:rsidR="00FC62AC" w:rsidRPr="000E6508" w:rsidRDefault="00BB4BA7" w:rsidP="00BB4BA7">
      <w:pPr>
        <w:spacing w:after="0"/>
        <w:ind w:left="630"/>
        <w:rPr>
          <w:rFonts w:ascii="Times New Roman" w:hAnsi="Times New Roman"/>
          <w:sz w:val="20"/>
          <w:szCs w:val="20"/>
        </w:rPr>
      </w:pPr>
      <w:r w:rsidRPr="000E6508">
        <w:rPr>
          <w:rFonts w:ascii="Times New Roman" w:hAnsi="Times New Roman"/>
          <w:b/>
          <w:sz w:val="20"/>
          <w:szCs w:val="20"/>
        </w:rPr>
        <w:t>In Pro-am</w:t>
      </w:r>
      <w:r w:rsidRPr="000E6508">
        <w:rPr>
          <w:rFonts w:ascii="Times New Roman" w:hAnsi="Times New Roman"/>
          <w:sz w:val="20"/>
          <w:szCs w:val="20"/>
        </w:rPr>
        <w:t xml:space="preserve"> (</w:t>
      </w:r>
      <w:r w:rsidR="008601DB" w:rsidRPr="000E6508">
        <w:rPr>
          <w:rFonts w:ascii="Times New Roman" w:hAnsi="Times New Roman"/>
          <w:sz w:val="20"/>
          <w:szCs w:val="20"/>
        </w:rPr>
        <w:t>prestige fights</w:t>
      </w:r>
      <w:r w:rsidRPr="000E6508">
        <w:rPr>
          <w:rFonts w:ascii="Times New Roman" w:hAnsi="Times New Roman"/>
          <w:sz w:val="20"/>
          <w:szCs w:val="20"/>
        </w:rPr>
        <w:t>), h</w:t>
      </w:r>
      <w:r w:rsidR="00EC4A03" w:rsidRPr="000E6508">
        <w:rPr>
          <w:rFonts w:ascii="Times New Roman" w:hAnsi="Times New Roman"/>
          <w:sz w:val="20"/>
          <w:szCs w:val="20"/>
        </w:rPr>
        <w:t>ead gear is not obligatory.</w:t>
      </w:r>
      <w:r w:rsidRPr="000E6508">
        <w:rPr>
          <w:rFonts w:ascii="Times New Roman" w:hAnsi="Times New Roman"/>
          <w:sz w:val="20"/>
          <w:szCs w:val="20"/>
        </w:rPr>
        <w:t xml:space="preserve">  </w:t>
      </w:r>
      <w:r w:rsidR="00EC4A03" w:rsidRPr="000E6508">
        <w:rPr>
          <w:rFonts w:ascii="Times New Roman" w:hAnsi="Times New Roman"/>
          <w:sz w:val="20"/>
          <w:szCs w:val="20"/>
        </w:rPr>
        <w:t>Only fighters with vast experience can perform without head gear and permission has to be obtained from Officials Commission in writing (OC)</w:t>
      </w:r>
      <w:r w:rsidR="00FC62AC" w:rsidRPr="000E6508">
        <w:rPr>
          <w:rFonts w:ascii="Times New Roman" w:hAnsi="Times New Roman"/>
          <w:sz w:val="20"/>
          <w:szCs w:val="20"/>
        </w:rPr>
        <w:t>. Pro-am type of competition is open to professionals from other fighting disciplines and top level amateurs (A class fighters).  All fights have to be matched up in advance and approved by K1-SA.</w:t>
      </w:r>
    </w:p>
    <w:p w:rsidR="00FC62AC" w:rsidRPr="000E6508" w:rsidRDefault="00FC62AC" w:rsidP="00BB4BA7">
      <w:pPr>
        <w:spacing w:after="0"/>
        <w:ind w:left="630"/>
        <w:rPr>
          <w:rFonts w:ascii="Times New Roman" w:hAnsi="Times New Roman"/>
          <w:sz w:val="20"/>
          <w:szCs w:val="20"/>
        </w:rPr>
      </w:pPr>
    </w:p>
    <w:p w:rsidR="00EC4A03" w:rsidRPr="002E1BD8" w:rsidRDefault="00FC62AC" w:rsidP="00BB4BA7">
      <w:pPr>
        <w:spacing w:after="0"/>
        <w:ind w:left="630"/>
        <w:rPr>
          <w:rFonts w:ascii="Times New Roman" w:hAnsi="Times New Roman"/>
          <w:sz w:val="20"/>
          <w:szCs w:val="20"/>
        </w:rPr>
      </w:pPr>
      <w:r w:rsidRPr="000E6508">
        <w:rPr>
          <w:rFonts w:ascii="Times New Roman" w:hAnsi="Times New Roman"/>
          <w:sz w:val="20"/>
          <w:szCs w:val="20"/>
        </w:rPr>
        <w:t xml:space="preserve"> </w:t>
      </w:r>
      <w:r w:rsidRPr="000E6508">
        <w:rPr>
          <w:rFonts w:ascii="Times New Roman" w:hAnsi="Times New Roman"/>
          <w:b/>
          <w:sz w:val="20"/>
          <w:szCs w:val="20"/>
        </w:rPr>
        <w:t xml:space="preserve">Pro-am single fights </w:t>
      </w:r>
      <w:r w:rsidRPr="000E6508">
        <w:rPr>
          <w:rFonts w:ascii="Times New Roman" w:hAnsi="Times New Roman"/>
          <w:sz w:val="20"/>
          <w:szCs w:val="20"/>
        </w:rPr>
        <w:t xml:space="preserve">will be performed in duration of five rounds of two minutes </w:t>
      </w:r>
      <w:r w:rsidR="002E1BD8">
        <w:rPr>
          <w:rFonts w:ascii="Times New Roman" w:hAnsi="Times New Roman"/>
          <w:sz w:val="20"/>
          <w:szCs w:val="20"/>
        </w:rPr>
        <w:t xml:space="preserve">(5x2) </w:t>
      </w:r>
      <w:r w:rsidRPr="000E6508">
        <w:rPr>
          <w:rFonts w:ascii="Times New Roman" w:hAnsi="Times New Roman"/>
          <w:sz w:val="20"/>
          <w:szCs w:val="20"/>
        </w:rPr>
        <w:t>with a rest period of one minute</w:t>
      </w:r>
      <w:r w:rsidR="002E1BD8">
        <w:rPr>
          <w:rFonts w:ascii="Times New Roman" w:hAnsi="Times New Roman"/>
          <w:sz w:val="20"/>
          <w:szCs w:val="20"/>
        </w:rPr>
        <w:t xml:space="preserve"> (1 minute) </w:t>
      </w:r>
      <w:r w:rsidRPr="000E6508">
        <w:rPr>
          <w:rFonts w:ascii="Times New Roman" w:hAnsi="Times New Roman"/>
          <w:sz w:val="20"/>
          <w:szCs w:val="20"/>
        </w:rPr>
        <w:t xml:space="preserve">in between rounds.  </w:t>
      </w:r>
      <w:r w:rsidR="002E1BD8">
        <w:rPr>
          <w:rFonts w:ascii="Times New Roman" w:hAnsi="Times New Roman"/>
          <w:sz w:val="20"/>
          <w:szCs w:val="20"/>
        </w:rPr>
        <w:t>In case of draw, extra round will apply (1x2) only results f</w:t>
      </w:r>
      <w:r w:rsidR="001613AB">
        <w:rPr>
          <w:rFonts w:ascii="Times New Roman" w:hAnsi="Times New Roman"/>
          <w:sz w:val="20"/>
          <w:szCs w:val="20"/>
        </w:rPr>
        <w:t>rom</w:t>
      </w:r>
      <w:r w:rsidR="002E1BD8">
        <w:rPr>
          <w:rFonts w:ascii="Times New Roman" w:hAnsi="Times New Roman"/>
          <w:sz w:val="20"/>
          <w:szCs w:val="20"/>
        </w:rPr>
        <w:t xml:space="preserve"> extra round will determine winner.  All prime fighters have to pay an entry fee to buy in place in the fighting tree, which will be set up by </w:t>
      </w:r>
      <w:r w:rsidR="002E1BD8" w:rsidRPr="002E1BD8">
        <w:rPr>
          <w:rFonts w:ascii="Times New Roman" w:hAnsi="Times New Roman"/>
          <w:b/>
          <w:sz w:val="20"/>
          <w:szCs w:val="20"/>
        </w:rPr>
        <w:t>K1-SA board</w:t>
      </w:r>
      <w:r w:rsidR="002E1BD8">
        <w:rPr>
          <w:rFonts w:ascii="Times New Roman" w:hAnsi="Times New Roman"/>
          <w:b/>
          <w:sz w:val="20"/>
          <w:szCs w:val="20"/>
        </w:rPr>
        <w:t xml:space="preserve"> of sports directors.  </w:t>
      </w:r>
      <w:r w:rsidR="002E1BD8">
        <w:rPr>
          <w:rFonts w:ascii="Times New Roman" w:hAnsi="Times New Roman"/>
          <w:sz w:val="20"/>
          <w:szCs w:val="20"/>
        </w:rPr>
        <w:t xml:space="preserve">The entry fee must be paid 30 days from day of </w:t>
      </w:r>
      <w:r w:rsidR="009869A2">
        <w:rPr>
          <w:rFonts w:ascii="Times New Roman" w:hAnsi="Times New Roman"/>
          <w:sz w:val="20"/>
          <w:szCs w:val="20"/>
        </w:rPr>
        <w:t>tournament</w:t>
      </w:r>
      <w:r w:rsidR="002E1BD8">
        <w:rPr>
          <w:rFonts w:ascii="Times New Roman" w:hAnsi="Times New Roman"/>
          <w:sz w:val="20"/>
          <w:szCs w:val="20"/>
        </w:rPr>
        <w:t xml:space="preserve"> and is not refundable even in case of the fighter</w:t>
      </w:r>
      <w:r w:rsidR="001613AB">
        <w:rPr>
          <w:rFonts w:ascii="Times New Roman" w:hAnsi="Times New Roman"/>
          <w:sz w:val="20"/>
          <w:szCs w:val="20"/>
        </w:rPr>
        <w:t>’</w:t>
      </w:r>
      <w:r w:rsidR="002E1BD8">
        <w:rPr>
          <w:rFonts w:ascii="Times New Roman" w:hAnsi="Times New Roman"/>
          <w:sz w:val="20"/>
          <w:szCs w:val="20"/>
        </w:rPr>
        <w:t>s sickness.  Gym manager/owner can replace another fighter as a substitute but must notify the K1-SA board of sports directors.</w:t>
      </w:r>
    </w:p>
    <w:p w:rsidR="00973276" w:rsidRPr="000E6508" w:rsidRDefault="002E1BD8" w:rsidP="00BB4BA7">
      <w:pPr>
        <w:spacing w:after="0"/>
        <w:ind w:left="630"/>
        <w:rPr>
          <w:rFonts w:ascii="Times New Roman" w:hAnsi="Times New Roman"/>
          <w:sz w:val="20"/>
          <w:szCs w:val="20"/>
        </w:rPr>
      </w:pPr>
      <w:r>
        <w:rPr>
          <w:rFonts w:ascii="Times New Roman" w:hAnsi="Times New Roman"/>
          <w:sz w:val="20"/>
          <w:szCs w:val="20"/>
        </w:rPr>
        <w:t xml:space="preserve"> Entry fees collected from all participants will be placed in price pool which will be shared between the champion (top winner) with 93% and K1-SA organization with 7%. Entry fees can be supported individually from </w:t>
      </w:r>
      <w:r w:rsidR="009869A2">
        <w:rPr>
          <w:rFonts w:ascii="Times New Roman" w:hAnsi="Times New Roman"/>
          <w:sz w:val="20"/>
          <w:szCs w:val="20"/>
        </w:rPr>
        <w:t>the</w:t>
      </w:r>
      <w:r>
        <w:rPr>
          <w:rFonts w:ascii="Times New Roman" w:hAnsi="Times New Roman"/>
          <w:sz w:val="20"/>
          <w:szCs w:val="20"/>
        </w:rPr>
        <w:t xml:space="preserve"> fighter, from his/her gym or potential sponsors. </w:t>
      </w:r>
    </w:p>
    <w:p w:rsidR="001613AB" w:rsidRDefault="00973276" w:rsidP="00973276">
      <w:pPr>
        <w:spacing w:after="0"/>
        <w:ind w:left="630"/>
        <w:rPr>
          <w:rFonts w:ascii="Times New Roman" w:hAnsi="Times New Roman"/>
          <w:sz w:val="20"/>
          <w:szCs w:val="20"/>
        </w:rPr>
      </w:pPr>
      <w:r w:rsidRPr="000E6508">
        <w:rPr>
          <w:rFonts w:ascii="Times New Roman" w:hAnsi="Times New Roman"/>
          <w:b/>
          <w:sz w:val="20"/>
          <w:szCs w:val="20"/>
        </w:rPr>
        <w:t xml:space="preserve">Grand-Prix </w:t>
      </w:r>
      <w:r w:rsidRPr="000E6508">
        <w:rPr>
          <w:rFonts w:ascii="Times New Roman" w:hAnsi="Times New Roman"/>
          <w:sz w:val="20"/>
          <w:szCs w:val="20"/>
        </w:rPr>
        <w:t>is knock-out elimination type of the tournament for A class of fighters.  It can be executed in two formats depending on fighters form and fitness</w:t>
      </w:r>
      <w:r w:rsidR="00FC62AC" w:rsidRPr="000E6508">
        <w:rPr>
          <w:rFonts w:ascii="Times New Roman" w:hAnsi="Times New Roman"/>
          <w:sz w:val="20"/>
          <w:szCs w:val="20"/>
        </w:rPr>
        <w:t>.  (First format)</w:t>
      </w:r>
      <w:r w:rsidRPr="000E6508">
        <w:rPr>
          <w:rFonts w:ascii="Times New Roman" w:hAnsi="Times New Roman"/>
          <w:sz w:val="20"/>
          <w:szCs w:val="20"/>
        </w:rPr>
        <w:t xml:space="preserve">  Prelim</w:t>
      </w:r>
      <w:r w:rsidR="008A5CB7" w:rsidRPr="000E6508">
        <w:rPr>
          <w:rFonts w:ascii="Times New Roman" w:hAnsi="Times New Roman"/>
          <w:sz w:val="20"/>
          <w:szCs w:val="20"/>
        </w:rPr>
        <w:t>i</w:t>
      </w:r>
      <w:r w:rsidRPr="000E6508">
        <w:rPr>
          <w:rFonts w:ascii="Times New Roman" w:hAnsi="Times New Roman"/>
          <w:sz w:val="20"/>
          <w:szCs w:val="20"/>
        </w:rPr>
        <w:t>nary fights</w:t>
      </w:r>
      <w:r w:rsidR="00FC62AC" w:rsidRPr="000E6508">
        <w:rPr>
          <w:rFonts w:ascii="Times New Roman" w:hAnsi="Times New Roman"/>
          <w:sz w:val="20"/>
          <w:szCs w:val="20"/>
        </w:rPr>
        <w:t xml:space="preserve"> or quarter final fights</w:t>
      </w:r>
      <w:r w:rsidRPr="000E6508">
        <w:rPr>
          <w:rFonts w:ascii="Times New Roman" w:hAnsi="Times New Roman"/>
          <w:sz w:val="20"/>
          <w:szCs w:val="20"/>
        </w:rPr>
        <w:t xml:space="preserve"> will last in dura</w:t>
      </w:r>
      <w:r w:rsidR="008A5CB7" w:rsidRPr="000E6508">
        <w:rPr>
          <w:rFonts w:ascii="Times New Roman" w:hAnsi="Times New Roman"/>
          <w:sz w:val="20"/>
          <w:szCs w:val="20"/>
        </w:rPr>
        <w:t xml:space="preserve">tion of 3 rounds of two minutes (3x2), in case of draw an extra round will be fought in duration of two minutes.  Semi-finals and finals will last in duration of three rounds, </w:t>
      </w:r>
    </w:p>
    <w:p w:rsidR="00973276" w:rsidRDefault="008A5CB7" w:rsidP="00973276">
      <w:pPr>
        <w:spacing w:after="0"/>
        <w:ind w:left="630"/>
        <w:rPr>
          <w:rFonts w:ascii="Times New Roman" w:hAnsi="Times New Roman"/>
          <w:sz w:val="20"/>
          <w:szCs w:val="20"/>
        </w:rPr>
      </w:pPr>
      <w:r w:rsidRPr="000E6508">
        <w:rPr>
          <w:rFonts w:ascii="Times New Roman" w:hAnsi="Times New Roman"/>
          <w:sz w:val="20"/>
          <w:szCs w:val="20"/>
        </w:rPr>
        <w:t>three minutes (3x3)</w:t>
      </w:r>
      <w:r w:rsidR="001613AB">
        <w:rPr>
          <w:rFonts w:ascii="Times New Roman" w:hAnsi="Times New Roman"/>
          <w:sz w:val="20"/>
          <w:szCs w:val="20"/>
        </w:rPr>
        <w:t xml:space="preserve"> (5x2)</w:t>
      </w:r>
      <w:r w:rsidRPr="000E6508">
        <w:rPr>
          <w:rFonts w:ascii="Times New Roman" w:hAnsi="Times New Roman"/>
          <w:sz w:val="20"/>
          <w:szCs w:val="20"/>
        </w:rPr>
        <w:t xml:space="preserve">. In case of draw extra round will be fought in duration of three minutes.  In final match, in case of draw of an extra round another extra round will be applied.  </w:t>
      </w:r>
    </w:p>
    <w:p w:rsidR="009A3B0D" w:rsidRDefault="009A3B0D" w:rsidP="00973276">
      <w:pPr>
        <w:spacing w:after="0"/>
        <w:ind w:left="630"/>
        <w:rPr>
          <w:rFonts w:ascii="Times New Roman" w:hAnsi="Times New Roman"/>
          <w:sz w:val="20"/>
          <w:szCs w:val="20"/>
        </w:rPr>
      </w:pPr>
    </w:p>
    <w:p w:rsidR="009A3B0D" w:rsidRDefault="009A3B0D" w:rsidP="009A3B0D">
      <w:pPr>
        <w:spacing w:after="0"/>
        <w:rPr>
          <w:rFonts w:ascii="Times New Roman" w:hAnsi="Times New Roman"/>
          <w:b/>
          <w:sz w:val="20"/>
          <w:szCs w:val="20"/>
        </w:rPr>
      </w:pPr>
      <w:r>
        <w:rPr>
          <w:rFonts w:ascii="Times New Roman" w:hAnsi="Times New Roman"/>
          <w:b/>
          <w:sz w:val="20"/>
          <w:szCs w:val="20"/>
        </w:rPr>
        <w:t>32. USE OF DRUGS</w:t>
      </w:r>
    </w:p>
    <w:p w:rsidR="00EC4A03" w:rsidRDefault="009A3B0D" w:rsidP="009A3B0D">
      <w:pPr>
        <w:pStyle w:val="ListParagraph1"/>
        <w:spacing w:after="0"/>
        <w:rPr>
          <w:rFonts w:ascii="Times New Roman" w:hAnsi="Times New Roman"/>
          <w:sz w:val="20"/>
          <w:szCs w:val="20"/>
        </w:rPr>
      </w:pPr>
      <w:r>
        <w:rPr>
          <w:rFonts w:ascii="Times New Roman" w:hAnsi="Times New Roman"/>
          <w:sz w:val="20"/>
          <w:szCs w:val="20"/>
        </w:rPr>
        <w:t xml:space="preserve">Use of any drug of chemical substances is forbidden. Any fighter or official violating this code will be disciplined or suspended. </w:t>
      </w:r>
    </w:p>
    <w:sectPr w:rsidR="00EC4A03" w:rsidSect="00ED5DE7">
      <w:headerReference w:type="default" r:id="rId9"/>
      <w:footerReference w:type="default" r:id="rId10"/>
      <w:pgSz w:w="12240" w:h="15840"/>
      <w:pgMar w:top="1260" w:right="1440" w:bottom="1260"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6E" w:rsidRDefault="003F1E6E">
      <w:pPr>
        <w:spacing w:after="0" w:line="240" w:lineRule="auto"/>
      </w:pPr>
      <w:r>
        <w:separator/>
      </w:r>
    </w:p>
  </w:endnote>
  <w:endnote w:type="continuationSeparator" w:id="0">
    <w:p w:rsidR="003F1E6E" w:rsidRDefault="003F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DE7" w:rsidRDefault="00ED5DE7">
    <w:pPr>
      <w:pStyle w:val="Footer"/>
      <w:jc w:val="center"/>
    </w:pPr>
    <w:r>
      <w:fldChar w:fldCharType="begin"/>
    </w:r>
    <w:r>
      <w:instrText xml:space="preserve"> PAGE   \* MERGEFORMAT </w:instrText>
    </w:r>
    <w:r>
      <w:fldChar w:fldCharType="separate"/>
    </w:r>
    <w:r w:rsidR="001D57B4">
      <w:rPr>
        <w:noProof/>
      </w:rPr>
      <w:t>16</w:t>
    </w:r>
    <w:r>
      <w:rPr>
        <w:noProof/>
      </w:rPr>
      <w:fldChar w:fldCharType="end"/>
    </w:r>
  </w:p>
  <w:p w:rsidR="00D850F5" w:rsidRDefault="00D850F5" w:rsidP="00ED5DE7">
    <w:pPr>
      <w:pStyle w:val="Footer"/>
      <w:tabs>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6E" w:rsidRDefault="003F1E6E">
      <w:pPr>
        <w:spacing w:after="0" w:line="240" w:lineRule="auto"/>
      </w:pPr>
      <w:r>
        <w:separator/>
      </w:r>
    </w:p>
  </w:footnote>
  <w:footnote w:type="continuationSeparator" w:id="0">
    <w:p w:rsidR="003F1E6E" w:rsidRDefault="003F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0F5" w:rsidRDefault="008601DB">
    <w:pPr>
      <w:pStyle w:val="Header"/>
      <w:jc w:val="right"/>
      <w:rPr>
        <w:i/>
        <w:sz w:val="16"/>
        <w:szCs w:val="16"/>
      </w:rPr>
    </w:pPr>
    <w:r>
      <w:rPr>
        <w:i/>
        <w:sz w:val="16"/>
        <w:szCs w:val="16"/>
      </w:rPr>
      <w:t xml:space="preserve">K1 Kickboxing </w:t>
    </w:r>
    <w:r w:rsidR="00A5066C">
      <w:rPr>
        <w:i/>
        <w:sz w:val="16"/>
        <w:szCs w:val="16"/>
      </w:rPr>
      <w:t xml:space="preserve">of </w:t>
    </w:r>
    <w:r>
      <w:rPr>
        <w:i/>
        <w:sz w:val="16"/>
        <w:szCs w:val="16"/>
      </w:rPr>
      <w:t>South Africa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5C5F"/>
    <w:multiLevelType w:val="hybridMultilevel"/>
    <w:tmpl w:val="D86E9E56"/>
    <w:lvl w:ilvl="0" w:tplc="EC36615E">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1" w15:restartNumberingAfterBreak="0">
    <w:nsid w:val="0F96147D"/>
    <w:multiLevelType w:val="hybridMultilevel"/>
    <w:tmpl w:val="DEFE47C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1797F66"/>
    <w:multiLevelType w:val="multilevel"/>
    <w:tmpl w:val="11797F66"/>
    <w:lvl w:ilvl="0">
      <w:start w:val="1"/>
      <w:numFmt w:val="decimal"/>
      <w:lvlText w:val="%1."/>
      <w:lvlJc w:val="left"/>
      <w:pPr>
        <w:ind w:left="990" w:hanging="360"/>
      </w:pPr>
      <w:rPr>
        <w:rFonts w:hint="default"/>
        <w:u w:val="none"/>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15:restartNumberingAfterBreak="0">
    <w:nsid w:val="199A717F"/>
    <w:multiLevelType w:val="multilevel"/>
    <w:tmpl w:val="199A717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2844A83"/>
    <w:multiLevelType w:val="hybridMultilevel"/>
    <w:tmpl w:val="6C44079E"/>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5" w15:restartNumberingAfterBreak="0">
    <w:nsid w:val="230F29C3"/>
    <w:multiLevelType w:val="multilevel"/>
    <w:tmpl w:val="5052E70A"/>
    <w:lvl w:ilvl="0">
      <w:start w:val="1"/>
      <w:numFmt w:val="decimal"/>
      <w:lvlText w:val="%1."/>
      <w:lvlJc w:val="left"/>
      <w:pPr>
        <w:ind w:left="54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5D04353"/>
    <w:multiLevelType w:val="hybridMultilevel"/>
    <w:tmpl w:val="54B0467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0963064"/>
    <w:multiLevelType w:val="hybridMultilevel"/>
    <w:tmpl w:val="2BFA99A0"/>
    <w:lvl w:ilvl="0" w:tplc="1C09000F">
      <w:start w:val="1"/>
      <w:numFmt w:val="decimal"/>
      <w:lvlText w:val="%1."/>
      <w:lvlJc w:val="left"/>
      <w:pPr>
        <w:ind w:left="1476" w:hanging="360"/>
      </w:pPr>
    </w:lvl>
    <w:lvl w:ilvl="1" w:tplc="1C090019" w:tentative="1">
      <w:start w:val="1"/>
      <w:numFmt w:val="lowerLetter"/>
      <w:lvlText w:val="%2."/>
      <w:lvlJc w:val="left"/>
      <w:pPr>
        <w:ind w:left="2196" w:hanging="360"/>
      </w:pPr>
    </w:lvl>
    <w:lvl w:ilvl="2" w:tplc="1C09001B" w:tentative="1">
      <w:start w:val="1"/>
      <w:numFmt w:val="lowerRoman"/>
      <w:lvlText w:val="%3."/>
      <w:lvlJc w:val="right"/>
      <w:pPr>
        <w:ind w:left="2916" w:hanging="180"/>
      </w:pPr>
    </w:lvl>
    <w:lvl w:ilvl="3" w:tplc="1C09000F" w:tentative="1">
      <w:start w:val="1"/>
      <w:numFmt w:val="decimal"/>
      <w:lvlText w:val="%4."/>
      <w:lvlJc w:val="left"/>
      <w:pPr>
        <w:ind w:left="3636" w:hanging="360"/>
      </w:pPr>
    </w:lvl>
    <w:lvl w:ilvl="4" w:tplc="1C090019" w:tentative="1">
      <w:start w:val="1"/>
      <w:numFmt w:val="lowerLetter"/>
      <w:lvlText w:val="%5."/>
      <w:lvlJc w:val="left"/>
      <w:pPr>
        <w:ind w:left="4356" w:hanging="360"/>
      </w:pPr>
    </w:lvl>
    <w:lvl w:ilvl="5" w:tplc="1C09001B" w:tentative="1">
      <w:start w:val="1"/>
      <w:numFmt w:val="lowerRoman"/>
      <w:lvlText w:val="%6."/>
      <w:lvlJc w:val="right"/>
      <w:pPr>
        <w:ind w:left="5076" w:hanging="180"/>
      </w:pPr>
    </w:lvl>
    <w:lvl w:ilvl="6" w:tplc="1C09000F" w:tentative="1">
      <w:start w:val="1"/>
      <w:numFmt w:val="decimal"/>
      <w:lvlText w:val="%7."/>
      <w:lvlJc w:val="left"/>
      <w:pPr>
        <w:ind w:left="5796" w:hanging="360"/>
      </w:pPr>
    </w:lvl>
    <w:lvl w:ilvl="7" w:tplc="1C090019" w:tentative="1">
      <w:start w:val="1"/>
      <w:numFmt w:val="lowerLetter"/>
      <w:lvlText w:val="%8."/>
      <w:lvlJc w:val="left"/>
      <w:pPr>
        <w:ind w:left="6516" w:hanging="360"/>
      </w:pPr>
    </w:lvl>
    <w:lvl w:ilvl="8" w:tplc="1C09001B" w:tentative="1">
      <w:start w:val="1"/>
      <w:numFmt w:val="lowerRoman"/>
      <w:lvlText w:val="%9."/>
      <w:lvlJc w:val="right"/>
      <w:pPr>
        <w:ind w:left="7236" w:hanging="180"/>
      </w:pPr>
    </w:lvl>
  </w:abstractNum>
  <w:abstractNum w:abstractNumId="8" w15:restartNumberingAfterBreak="0">
    <w:nsid w:val="367D13A5"/>
    <w:multiLevelType w:val="hybridMultilevel"/>
    <w:tmpl w:val="BB30D1B2"/>
    <w:lvl w:ilvl="0" w:tplc="1C09000F">
      <w:start w:val="1"/>
      <w:numFmt w:val="decimal"/>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9" w15:restartNumberingAfterBreak="0">
    <w:nsid w:val="3BEE5AAE"/>
    <w:multiLevelType w:val="multilevel"/>
    <w:tmpl w:val="00200AE0"/>
    <w:lvl w:ilvl="0">
      <w:start w:val="1"/>
      <w:numFmt w:val="decimal"/>
      <w:lvlText w:val="%1."/>
      <w:lvlJc w:val="left"/>
      <w:pPr>
        <w:ind w:left="990" w:hanging="360"/>
      </w:pPr>
      <w:rPr>
        <w:rFonts w:hint="default"/>
        <w:u w:val="none"/>
      </w:rPr>
    </w:lvl>
    <w:lvl w:ilvl="1">
      <w:start w:val="1"/>
      <w:numFmt w:val="decimal"/>
      <w:lvlText w:val="%2."/>
      <w:lvlJc w:val="left"/>
      <w:pPr>
        <w:ind w:left="1710" w:hanging="360"/>
      </w:pPr>
      <w:rPr>
        <w:rFonts w:hint="default"/>
      </w:rPr>
    </w:lvl>
    <w:lvl w:ilvl="2">
      <w:start w:val="1"/>
      <w:numFmt w:val="lowerRoman"/>
      <w:lvlText w:val="%3."/>
      <w:lvlJc w:val="right"/>
      <w:pPr>
        <w:ind w:left="2430" w:hanging="180"/>
      </w:pPr>
    </w:lvl>
    <w:lvl w:ilvl="3">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15:restartNumberingAfterBreak="0">
    <w:nsid w:val="475B4028"/>
    <w:multiLevelType w:val="hybridMultilevel"/>
    <w:tmpl w:val="D0004274"/>
    <w:lvl w:ilvl="0" w:tplc="D326F1AA">
      <w:start w:val="1"/>
      <w:numFmt w:val="decimal"/>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1" w15:restartNumberingAfterBreak="0">
    <w:nsid w:val="4BDC6A60"/>
    <w:multiLevelType w:val="hybridMultilevel"/>
    <w:tmpl w:val="7412415E"/>
    <w:lvl w:ilvl="0" w:tplc="E4DAFB04">
      <w:start w:val="1"/>
      <w:numFmt w:val="decimal"/>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2" w15:restartNumberingAfterBreak="0">
    <w:nsid w:val="577275AB"/>
    <w:multiLevelType w:val="multilevel"/>
    <w:tmpl w:val="577275AB"/>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C12E8A"/>
    <w:multiLevelType w:val="hybridMultilevel"/>
    <w:tmpl w:val="26B090E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6CAE0E70"/>
    <w:multiLevelType w:val="multilevel"/>
    <w:tmpl w:val="6CAE0E70"/>
    <w:lvl w:ilvl="0">
      <w:start w:val="1"/>
      <w:numFmt w:val="decimal"/>
      <w:lvlText w:val="%1."/>
      <w:lvlJc w:val="left"/>
      <w:pPr>
        <w:ind w:left="990" w:hanging="360"/>
      </w:pPr>
      <w:rPr>
        <w:rFonts w:hint="default"/>
        <w:u w:val="none"/>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15:restartNumberingAfterBreak="0">
    <w:nsid w:val="73AE35EE"/>
    <w:multiLevelType w:val="hybridMultilevel"/>
    <w:tmpl w:val="501EFEA2"/>
    <w:lvl w:ilvl="0" w:tplc="1C090001">
      <w:start w:val="1"/>
      <w:numFmt w:val="bullet"/>
      <w:lvlText w:val=""/>
      <w:lvlJc w:val="left"/>
      <w:pPr>
        <w:ind w:left="1710" w:hanging="360"/>
      </w:pPr>
      <w:rPr>
        <w:rFonts w:ascii="Symbol" w:hAnsi="Symbol" w:hint="default"/>
      </w:rPr>
    </w:lvl>
    <w:lvl w:ilvl="1" w:tplc="1C090003" w:tentative="1">
      <w:start w:val="1"/>
      <w:numFmt w:val="bullet"/>
      <w:lvlText w:val="o"/>
      <w:lvlJc w:val="left"/>
      <w:pPr>
        <w:ind w:left="2430" w:hanging="360"/>
      </w:pPr>
      <w:rPr>
        <w:rFonts w:ascii="Courier New" w:hAnsi="Courier New" w:cs="Courier New" w:hint="default"/>
      </w:rPr>
    </w:lvl>
    <w:lvl w:ilvl="2" w:tplc="1C090005" w:tentative="1">
      <w:start w:val="1"/>
      <w:numFmt w:val="bullet"/>
      <w:lvlText w:val=""/>
      <w:lvlJc w:val="left"/>
      <w:pPr>
        <w:ind w:left="3150" w:hanging="360"/>
      </w:pPr>
      <w:rPr>
        <w:rFonts w:ascii="Wingdings" w:hAnsi="Wingdings" w:hint="default"/>
      </w:rPr>
    </w:lvl>
    <w:lvl w:ilvl="3" w:tplc="1C090001" w:tentative="1">
      <w:start w:val="1"/>
      <w:numFmt w:val="bullet"/>
      <w:lvlText w:val=""/>
      <w:lvlJc w:val="left"/>
      <w:pPr>
        <w:ind w:left="3870" w:hanging="360"/>
      </w:pPr>
      <w:rPr>
        <w:rFonts w:ascii="Symbol" w:hAnsi="Symbol" w:hint="default"/>
      </w:rPr>
    </w:lvl>
    <w:lvl w:ilvl="4" w:tplc="1C090003" w:tentative="1">
      <w:start w:val="1"/>
      <w:numFmt w:val="bullet"/>
      <w:lvlText w:val="o"/>
      <w:lvlJc w:val="left"/>
      <w:pPr>
        <w:ind w:left="4590" w:hanging="360"/>
      </w:pPr>
      <w:rPr>
        <w:rFonts w:ascii="Courier New" w:hAnsi="Courier New" w:cs="Courier New" w:hint="default"/>
      </w:rPr>
    </w:lvl>
    <w:lvl w:ilvl="5" w:tplc="1C090005" w:tentative="1">
      <w:start w:val="1"/>
      <w:numFmt w:val="bullet"/>
      <w:lvlText w:val=""/>
      <w:lvlJc w:val="left"/>
      <w:pPr>
        <w:ind w:left="5310" w:hanging="360"/>
      </w:pPr>
      <w:rPr>
        <w:rFonts w:ascii="Wingdings" w:hAnsi="Wingdings" w:hint="default"/>
      </w:rPr>
    </w:lvl>
    <w:lvl w:ilvl="6" w:tplc="1C090001" w:tentative="1">
      <w:start w:val="1"/>
      <w:numFmt w:val="bullet"/>
      <w:lvlText w:val=""/>
      <w:lvlJc w:val="left"/>
      <w:pPr>
        <w:ind w:left="6030" w:hanging="360"/>
      </w:pPr>
      <w:rPr>
        <w:rFonts w:ascii="Symbol" w:hAnsi="Symbol" w:hint="default"/>
      </w:rPr>
    </w:lvl>
    <w:lvl w:ilvl="7" w:tplc="1C090003" w:tentative="1">
      <w:start w:val="1"/>
      <w:numFmt w:val="bullet"/>
      <w:lvlText w:val="o"/>
      <w:lvlJc w:val="left"/>
      <w:pPr>
        <w:ind w:left="6750" w:hanging="360"/>
      </w:pPr>
      <w:rPr>
        <w:rFonts w:ascii="Courier New" w:hAnsi="Courier New" w:cs="Courier New" w:hint="default"/>
      </w:rPr>
    </w:lvl>
    <w:lvl w:ilvl="8" w:tplc="1C090005" w:tentative="1">
      <w:start w:val="1"/>
      <w:numFmt w:val="bullet"/>
      <w:lvlText w:val=""/>
      <w:lvlJc w:val="left"/>
      <w:pPr>
        <w:ind w:left="7470" w:hanging="360"/>
      </w:pPr>
      <w:rPr>
        <w:rFonts w:ascii="Wingdings" w:hAnsi="Wingdings" w:hint="default"/>
      </w:rPr>
    </w:lvl>
  </w:abstractNum>
  <w:abstractNum w:abstractNumId="16" w15:restartNumberingAfterBreak="0">
    <w:nsid w:val="79BA1487"/>
    <w:multiLevelType w:val="multilevel"/>
    <w:tmpl w:val="79BA1487"/>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7" w15:restartNumberingAfterBreak="0">
    <w:nsid w:val="7CCE4B11"/>
    <w:multiLevelType w:val="hybridMultilevel"/>
    <w:tmpl w:val="CE680C00"/>
    <w:lvl w:ilvl="0" w:tplc="0E368B4E">
      <w:start w:val="1"/>
      <w:numFmt w:val="decimal"/>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8" w15:restartNumberingAfterBreak="0">
    <w:nsid w:val="7F471812"/>
    <w:multiLevelType w:val="multilevel"/>
    <w:tmpl w:val="7F471812"/>
    <w:lvl w:ilvl="0">
      <w:start w:val="1"/>
      <w:numFmt w:val="decimal"/>
      <w:lvlText w:val="%1."/>
      <w:lvlJc w:val="left"/>
      <w:pPr>
        <w:ind w:left="990" w:hanging="360"/>
      </w:pPr>
      <w:rPr>
        <w:rFonts w:hint="default"/>
        <w:u w:val="none"/>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num w:numId="1">
    <w:abstractNumId w:val="5"/>
  </w:num>
  <w:num w:numId="2">
    <w:abstractNumId w:val="3"/>
  </w:num>
  <w:num w:numId="3">
    <w:abstractNumId w:val="14"/>
  </w:num>
  <w:num w:numId="4">
    <w:abstractNumId w:val="12"/>
  </w:num>
  <w:num w:numId="5">
    <w:abstractNumId w:val="2"/>
  </w:num>
  <w:num w:numId="6">
    <w:abstractNumId w:val="9"/>
  </w:num>
  <w:num w:numId="7">
    <w:abstractNumId w:val="18"/>
  </w:num>
  <w:num w:numId="8">
    <w:abstractNumId w:val="16"/>
  </w:num>
  <w:num w:numId="9">
    <w:abstractNumId w:val="13"/>
  </w:num>
  <w:num w:numId="10">
    <w:abstractNumId w:val="6"/>
  </w:num>
  <w:num w:numId="11">
    <w:abstractNumId w:val="1"/>
  </w:num>
  <w:num w:numId="12">
    <w:abstractNumId w:val="4"/>
  </w:num>
  <w:num w:numId="13">
    <w:abstractNumId w:val="7"/>
  </w:num>
  <w:num w:numId="14">
    <w:abstractNumId w:val="8"/>
  </w:num>
  <w:num w:numId="15">
    <w:abstractNumId w:val="0"/>
  </w:num>
  <w:num w:numId="16">
    <w:abstractNumId w:val="15"/>
  </w:num>
  <w:num w:numId="17">
    <w:abstractNumId w:val="11"/>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F5"/>
    <w:rsid w:val="00003B54"/>
    <w:rsid w:val="00012971"/>
    <w:rsid w:val="00070FA2"/>
    <w:rsid w:val="000738AD"/>
    <w:rsid w:val="000B59DE"/>
    <w:rsid w:val="000E6508"/>
    <w:rsid w:val="001077A5"/>
    <w:rsid w:val="00122FA5"/>
    <w:rsid w:val="00125BEB"/>
    <w:rsid w:val="00132D50"/>
    <w:rsid w:val="001613AB"/>
    <w:rsid w:val="00191F4B"/>
    <w:rsid w:val="001A1B97"/>
    <w:rsid w:val="001D57B4"/>
    <w:rsid w:val="001F39D6"/>
    <w:rsid w:val="001F6B07"/>
    <w:rsid w:val="002162EE"/>
    <w:rsid w:val="00254FCC"/>
    <w:rsid w:val="00285F0E"/>
    <w:rsid w:val="002E1BD8"/>
    <w:rsid w:val="00305C6A"/>
    <w:rsid w:val="00361507"/>
    <w:rsid w:val="00372B9D"/>
    <w:rsid w:val="003B0261"/>
    <w:rsid w:val="003B340D"/>
    <w:rsid w:val="003B5D0B"/>
    <w:rsid w:val="003E0AB7"/>
    <w:rsid w:val="003E27E6"/>
    <w:rsid w:val="003E4871"/>
    <w:rsid w:val="003F1E6E"/>
    <w:rsid w:val="004576EA"/>
    <w:rsid w:val="00463B8C"/>
    <w:rsid w:val="00465B1B"/>
    <w:rsid w:val="0048267B"/>
    <w:rsid w:val="00495B52"/>
    <w:rsid w:val="004C1AD7"/>
    <w:rsid w:val="004E2D1F"/>
    <w:rsid w:val="005B359E"/>
    <w:rsid w:val="0060255D"/>
    <w:rsid w:val="00612DC6"/>
    <w:rsid w:val="00620E06"/>
    <w:rsid w:val="00650658"/>
    <w:rsid w:val="00655B7D"/>
    <w:rsid w:val="006B4A7E"/>
    <w:rsid w:val="006C13F4"/>
    <w:rsid w:val="00707305"/>
    <w:rsid w:val="0072715A"/>
    <w:rsid w:val="00757E0A"/>
    <w:rsid w:val="00767C81"/>
    <w:rsid w:val="007D0F3A"/>
    <w:rsid w:val="00804D2C"/>
    <w:rsid w:val="008601DB"/>
    <w:rsid w:val="0087377F"/>
    <w:rsid w:val="0089395C"/>
    <w:rsid w:val="008A5964"/>
    <w:rsid w:val="008A5CB7"/>
    <w:rsid w:val="008C0CC0"/>
    <w:rsid w:val="008C265A"/>
    <w:rsid w:val="008D7685"/>
    <w:rsid w:val="008E57FC"/>
    <w:rsid w:val="00906578"/>
    <w:rsid w:val="00950F6A"/>
    <w:rsid w:val="00972964"/>
    <w:rsid w:val="00973276"/>
    <w:rsid w:val="009869A2"/>
    <w:rsid w:val="009A3B0D"/>
    <w:rsid w:val="00A41672"/>
    <w:rsid w:val="00A5066C"/>
    <w:rsid w:val="00A5766D"/>
    <w:rsid w:val="00A77CEB"/>
    <w:rsid w:val="00B5688C"/>
    <w:rsid w:val="00BB4BA7"/>
    <w:rsid w:val="00C349A2"/>
    <w:rsid w:val="00C43176"/>
    <w:rsid w:val="00C51C14"/>
    <w:rsid w:val="00C64658"/>
    <w:rsid w:val="00C65554"/>
    <w:rsid w:val="00C80006"/>
    <w:rsid w:val="00CC0B59"/>
    <w:rsid w:val="00CC4001"/>
    <w:rsid w:val="00D046DF"/>
    <w:rsid w:val="00D14AEC"/>
    <w:rsid w:val="00D26749"/>
    <w:rsid w:val="00D611DC"/>
    <w:rsid w:val="00D850F5"/>
    <w:rsid w:val="00E30204"/>
    <w:rsid w:val="00EA4FE4"/>
    <w:rsid w:val="00EA5D9E"/>
    <w:rsid w:val="00EB0005"/>
    <w:rsid w:val="00EC4179"/>
    <w:rsid w:val="00EC4A03"/>
    <w:rsid w:val="00ED5DE7"/>
    <w:rsid w:val="00FB4599"/>
    <w:rsid w:val="00FC62AC"/>
    <w:rsid w:val="00FD4193"/>
    <w:rsid w:val="00FD51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6946E67-9354-4879-864D-29A02383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BalloonText">
    <w:name w:val="Balloon Text"/>
    <w:basedOn w:val="Normal"/>
    <w:link w:val="BalloonTextChar"/>
    <w:semiHidden/>
    <w:unhideWhenUsed/>
    <w:rsid w:val="003B0261"/>
    <w:pPr>
      <w:spacing w:after="0" w:line="240" w:lineRule="auto"/>
    </w:pPr>
    <w:rPr>
      <w:rFonts w:ascii="Tahoma" w:hAnsi="Tahoma" w:cs="Tahoma"/>
      <w:sz w:val="16"/>
      <w:szCs w:val="16"/>
    </w:rPr>
  </w:style>
  <w:style w:type="character" w:customStyle="1" w:styleId="BalloonTextChar">
    <w:name w:val="Balloon Text Char"/>
    <w:link w:val="BalloonText"/>
    <w:semiHidden/>
    <w:rsid w:val="003B0261"/>
    <w:rPr>
      <w:rFonts w:ascii="Tahoma" w:eastAsia="Calibri" w:hAnsi="Tahoma" w:cs="Tahoma"/>
      <w:sz w:val="16"/>
      <w:szCs w:val="16"/>
      <w:lang w:eastAsia="en-US"/>
    </w:rPr>
  </w:style>
  <w:style w:type="paragraph" w:styleId="ListParagraph">
    <w:name w:val="List Paragraph"/>
    <w:basedOn w:val="Normal"/>
    <w:uiPriority w:val="34"/>
    <w:qFormat/>
    <w:rsid w:val="00B5688C"/>
    <w:pPr>
      <w:ind w:left="720"/>
      <w:contextualSpacing/>
    </w:pPr>
  </w:style>
  <w:style w:type="table" w:styleId="TableGrid">
    <w:name w:val="Table Grid"/>
    <w:basedOn w:val="TableNormal"/>
    <w:uiPriority w:val="99"/>
    <w:unhideWhenUsed/>
    <w:rsid w:val="006B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70454-D7EC-46BF-B6C1-F88726C4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3305</Words>
  <Characters>18841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K1 KICKBOXING SOUTH AFRICA</vt:lpstr>
    </vt:vector>
  </TitlesOfParts>
  <Company>Toshiba</Company>
  <LinksUpToDate>false</LinksUpToDate>
  <CharactersWithSpaces>22102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 KICKBOXING SOUTH AFRICA</dc:title>
  <dc:creator>Brenda Breuer</dc:creator>
  <cp:lastModifiedBy>Microsoft account</cp:lastModifiedBy>
  <cp:revision>35</cp:revision>
  <cp:lastPrinted>2016-09-17T07:34:00Z</cp:lastPrinted>
  <dcterms:created xsi:type="dcterms:W3CDTF">2016-05-14T09:38:00Z</dcterms:created>
  <dcterms:modified xsi:type="dcterms:W3CDTF">2021-10-05T07:30:00Z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